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4394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4049F5" w:rsidTr="0048116D">
        <w:tc>
          <w:tcPr>
            <w:tcW w:w="4394" w:type="dxa"/>
          </w:tcPr>
          <w:p w:rsidR="004049F5" w:rsidRDefault="004049F5" w:rsidP="0048116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Приложение к приказу</w:t>
            </w:r>
          </w:p>
          <w:p w:rsidR="004049F5" w:rsidRDefault="004049F5" w:rsidP="0048116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4049F5" w:rsidRPr="007577A0" w:rsidRDefault="004049F5" w:rsidP="0048116D">
            <w:pPr>
              <w:rPr>
                <w:sz w:val="28"/>
                <w:szCs w:val="28"/>
                <w:lang w:val="kk-KZ"/>
              </w:rPr>
            </w:pPr>
            <w:r w:rsidRPr="005E5494">
              <w:rPr>
                <w:sz w:val="28"/>
                <w:szCs w:val="28"/>
              </w:rPr>
              <w:t>Утверждены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4049F5" w:rsidRPr="005E5494" w:rsidRDefault="004049F5" w:rsidP="0048116D">
            <w:pPr>
              <w:rPr>
                <w:sz w:val="28"/>
                <w:szCs w:val="28"/>
              </w:rPr>
            </w:pPr>
            <w:r w:rsidRPr="005E5494">
              <w:rPr>
                <w:sz w:val="28"/>
                <w:szCs w:val="28"/>
                <w:lang w:val="kk-KZ"/>
              </w:rPr>
              <w:t xml:space="preserve">приказом Председателя Агентства </w:t>
            </w:r>
            <w:r w:rsidRPr="005E5494">
              <w:rPr>
                <w:sz w:val="28"/>
                <w:szCs w:val="28"/>
              </w:rPr>
              <w:t>Республики Казахстан</w:t>
            </w:r>
            <w:bookmarkStart w:id="0" w:name="z1086"/>
            <w:bookmarkStart w:id="1" w:name="_Hlk73958873"/>
            <w:bookmarkEnd w:id="0"/>
            <w:r w:rsidRPr="005E5494">
              <w:rPr>
                <w:sz w:val="28"/>
                <w:szCs w:val="28"/>
              </w:rPr>
              <w:t xml:space="preserve"> по финансовому мониторингу</w:t>
            </w:r>
          </w:p>
          <w:p w:rsidR="004049F5" w:rsidRDefault="004049F5" w:rsidP="0048116D">
            <w:pPr>
              <w:rPr>
                <w:i/>
                <w:sz w:val="28"/>
                <w:szCs w:val="28"/>
                <w:lang w:val="kk-KZ"/>
              </w:rPr>
            </w:pPr>
            <w:bookmarkStart w:id="2" w:name="_Hlk65833392"/>
            <w:r w:rsidRPr="005E549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6 августа</w:t>
            </w:r>
            <w:r w:rsidRPr="005E549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1</w:t>
            </w:r>
            <w:r w:rsidRPr="005E5494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5E5494">
              <w:rPr>
                <w:sz w:val="28"/>
                <w:szCs w:val="28"/>
              </w:rPr>
              <w:t xml:space="preserve">№ </w:t>
            </w:r>
            <w:bookmarkEnd w:id="1"/>
            <w:bookmarkEnd w:id="2"/>
            <w:r>
              <w:rPr>
                <w:sz w:val="28"/>
                <w:szCs w:val="28"/>
              </w:rPr>
              <w:t>4</w:t>
            </w:r>
          </w:p>
        </w:tc>
      </w:tr>
    </w:tbl>
    <w:p w:rsidR="007577A0" w:rsidRDefault="007577A0" w:rsidP="00142C54">
      <w:pPr>
        <w:jc w:val="center"/>
        <w:rPr>
          <w:b/>
          <w:sz w:val="28"/>
          <w:szCs w:val="28"/>
        </w:rPr>
      </w:pPr>
    </w:p>
    <w:p w:rsidR="007577A0" w:rsidRDefault="007577A0" w:rsidP="00142C54">
      <w:pPr>
        <w:jc w:val="center"/>
        <w:rPr>
          <w:b/>
          <w:sz w:val="28"/>
          <w:szCs w:val="28"/>
        </w:rPr>
      </w:pPr>
    </w:p>
    <w:p w:rsidR="004638B2" w:rsidRPr="005E5494" w:rsidRDefault="004638B2" w:rsidP="00142C54">
      <w:pPr>
        <w:jc w:val="center"/>
        <w:rPr>
          <w:sz w:val="28"/>
          <w:szCs w:val="28"/>
        </w:rPr>
      </w:pPr>
      <w:r w:rsidRPr="005E5494">
        <w:rPr>
          <w:b/>
          <w:sz w:val="28"/>
          <w:szCs w:val="28"/>
        </w:rPr>
        <w:t>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не финансового сектора</w:t>
      </w:r>
    </w:p>
    <w:p w:rsidR="004638B2" w:rsidRPr="005E5494" w:rsidRDefault="004638B2" w:rsidP="00142C54">
      <w:pPr>
        <w:jc w:val="center"/>
        <w:rPr>
          <w:b/>
          <w:sz w:val="28"/>
          <w:szCs w:val="28"/>
        </w:rPr>
      </w:pPr>
    </w:p>
    <w:p w:rsidR="004638B2" w:rsidRPr="005E5494" w:rsidRDefault="007577A0" w:rsidP="00142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Глава </w:t>
      </w:r>
      <w:r w:rsidR="004638B2" w:rsidRPr="005E5494">
        <w:rPr>
          <w:b/>
          <w:sz w:val="28"/>
          <w:szCs w:val="28"/>
        </w:rPr>
        <w:t>1. Общие положения</w:t>
      </w:r>
    </w:p>
    <w:p w:rsidR="004638B2" w:rsidRPr="005E5494" w:rsidRDefault="004638B2" w:rsidP="00142C54">
      <w:pPr>
        <w:ind w:firstLine="709"/>
        <w:jc w:val="center"/>
        <w:rPr>
          <w:sz w:val="28"/>
          <w:szCs w:val="28"/>
        </w:rPr>
      </w:pPr>
    </w:p>
    <w:p w:rsidR="004638B2" w:rsidRPr="005E5494" w:rsidRDefault="004638B2" w:rsidP="00981F1E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1. Настоящие 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не финансового сектора</w:t>
      </w:r>
      <w:r w:rsidRPr="005E5494">
        <w:rPr>
          <w:sz w:val="28"/>
          <w:szCs w:val="28"/>
        </w:rPr>
        <w:br/>
        <w:t xml:space="preserve">(далее – Требования) разработаны в соответствии с пунктом 3-2 статьи </w:t>
      </w:r>
      <w:r w:rsidRPr="005E5494">
        <w:rPr>
          <w:sz w:val="28"/>
          <w:szCs w:val="28"/>
          <w:lang w:val="kk-KZ"/>
        </w:rPr>
        <w:br/>
      </w:r>
      <w:r w:rsidRPr="005E5494">
        <w:rPr>
          <w:sz w:val="28"/>
          <w:szCs w:val="28"/>
        </w:rPr>
        <w:t>11 Закона Республики Казахстан «О противодействии легализации (отмыванию) доходов, полученных преступным путем, и финансированию терроризма»</w:t>
      </w:r>
      <w:r w:rsidRPr="005E5494">
        <w:rPr>
          <w:sz w:val="28"/>
          <w:szCs w:val="28"/>
          <w:lang w:val="kk-KZ"/>
        </w:rPr>
        <w:t xml:space="preserve"> </w:t>
      </w:r>
      <w:r w:rsidRPr="005E5494">
        <w:rPr>
          <w:sz w:val="28"/>
          <w:szCs w:val="28"/>
        </w:rPr>
        <w:t xml:space="preserve">(далее – Закон о ПОД/ФТ) </w:t>
      </w:r>
      <w:r w:rsidR="00981F1E" w:rsidRPr="00981F1E">
        <w:rPr>
          <w:sz w:val="28"/>
          <w:szCs w:val="28"/>
        </w:rPr>
        <w:t>и Международными стандартами Группы разработки финансовых мер борьбы с отмыванием денег (ФАТФ)</w:t>
      </w:r>
      <w:r w:rsidR="00981F1E">
        <w:rPr>
          <w:sz w:val="28"/>
          <w:szCs w:val="28"/>
          <w:lang w:val="kk-KZ"/>
        </w:rPr>
        <w:t xml:space="preserve"> </w:t>
      </w:r>
      <w:r w:rsidRPr="005E5494">
        <w:rPr>
          <w:sz w:val="28"/>
          <w:szCs w:val="28"/>
        </w:rPr>
        <w:t>для субъектов финансового мониторинга, предусмотренных подпунктами</w:t>
      </w:r>
      <w:r>
        <w:rPr>
          <w:sz w:val="28"/>
          <w:szCs w:val="28"/>
          <w:lang w:val="kk-KZ"/>
        </w:rPr>
        <w:t xml:space="preserve"> </w:t>
      </w:r>
      <w:r w:rsidR="00513779">
        <w:rPr>
          <w:sz w:val="28"/>
          <w:szCs w:val="28"/>
          <w:lang w:val="kk-KZ"/>
        </w:rPr>
        <w:br/>
      </w:r>
      <w:r w:rsidRPr="005E5494">
        <w:rPr>
          <w:sz w:val="28"/>
          <w:szCs w:val="28"/>
        </w:rPr>
        <w:t>7), 8), 13, 15), 16)</w:t>
      </w:r>
      <w:r w:rsidRPr="005E5494">
        <w:rPr>
          <w:sz w:val="28"/>
          <w:szCs w:val="28"/>
          <w:lang w:val="kk-KZ"/>
        </w:rPr>
        <w:t xml:space="preserve"> </w:t>
      </w:r>
      <w:r w:rsidRPr="005E5494">
        <w:rPr>
          <w:sz w:val="28"/>
          <w:szCs w:val="28"/>
        </w:rPr>
        <w:t>и 18) пункта</w:t>
      </w:r>
      <w:r w:rsidR="00981F1E">
        <w:rPr>
          <w:sz w:val="28"/>
          <w:szCs w:val="28"/>
          <w:lang w:val="kk-KZ"/>
        </w:rPr>
        <w:t xml:space="preserve"> </w:t>
      </w:r>
      <w:r w:rsidRPr="005E5494">
        <w:rPr>
          <w:sz w:val="28"/>
          <w:szCs w:val="28"/>
        </w:rPr>
        <w:t>1 статьи 3 Закона о ПОД/ФТ (далее – Субъекты).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2. В настоящих Требованиях используются следующие понятия:</w:t>
      </w:r>
    </w:p>
    <w:p w:rsidR="005C7875" w:rsidRPr="005C7875" w:rsidRDefault="005C7875" w:rsidP="005C7875">
      <w:pPr>
        <w:ind w:firstLine="709"/>
        <w:jc w:val="both"/>
        <w:rPr>
          <w:sz w:val="28"/>
          <w:szCs w:val="28"/>
        </w:rPr>
      </w:pPr>
      <w:r w:rsidRPr="005C7875">
        <w:rPr>
          <w:sz w:val="28"/>
          <w:szCs w:val="28"/>
        </w:rPr>
        <w:t>1) выделенный канал связи – сеть уполномоченного органа</w:t>
      </w:r>
      <w:r w:rsidR="00513779">
        <w:rPr>
          <w:sz w:val="28"/>
          <w:szCs w:val="28"/>
          <w:lang w:val="kk-KZ"/>
        </w:rPr>
        <w:t xml:space="preserve"> в сфере </w:t>
      </w:r>
      <w:r w:rsidRPr="005C7875">
        <w:rPr>
          <w:sz w:val="28"/>
          <w:szCs w:val="28"/>
          <w:lang w:val="kk-KZ"/>
        </w:rPr>
        <w:t>финансов</w:t>
      </w:r>
      <w:r w:rsidR="00513779">
        <w:rPr>
          <w:sz w:val="28"/>
          <w:szCs w:val="28"/>
          <w:lang w:val="kk-KZ"/>
        </w:rPr>
        <w:t>ого</w:t>
      </w:r>
      <w:r w:rsidRPr="005C7875">
        <w:rPr>
          <w:sz w:val="28"/>
          <w:szCs w:val="28"/>
          <w:lang w:val="kk-KZ"/>
        </w:rPr>
        <w:t xml:space="preserve"> мониторинг</w:t>
      </w:r>
      <w:r w:rsidR="00513779">
        <w:rPr>
          <w:sz w:val="28"/>
          <w:szCs w:val="28"/>
          <w:lang w:val="kk-KZ"/>
        </w:rPr>
        <w:t>а</w:t>
      </w:r>
      <w:r w:rsidRPr="005C7875">
        <w:rPr>
          <w:sz w:val="28"/>
          <w:szCs w:val="28"/>
        </w:rPr>
        <w:t>, используемая для электронного взаимодействия с Субъектом;</w:t>
      </w:r>
    </w:p>
    <w:p w:rsidR="005C7875" w:rsidRPr="005C7875" w:rsidRDefault="005C7875" w:rsidP="005C7875">
      <w:pPr>
        <w:ind w:firstLine="709"/>
        <w:jc w:val="both"/>
        <w:rPr>
          <w:sz w:val="28"/>
          <w:szCs w:val="28"/>
        </w:rPr>
      </w:pPr>
      <w:r w:rsidRPr="005C7875">
        <w:rPr>
          <w:bCs/>
          <w:sz w:val="28"/>
          <w:szCs w:val="28"/>
        </w:rPr>
        <w:t xml:space="preserve">2) </w:t>
      </w:r>
      <w:r w:rsidRPr="005C7875">
        <w:rPr>
          <w:sz w:val="28"/>
          <w:szCs w:val="28"/>
        </w:rPr>
        <w:t>форма ФМ-1 – форма сведений и информации об операции, подлежащей финансовому мониторингу, предусмотренными Правилами представления субъектами финансового мониторинга сведений, утверждаемых уполномоченным органом по финансовому мониторингу в сфере ПОД/ФТ, в соответствии с пунктом 2 статьи 10 Закона о ПОД/ФТ;</w:t>
      </w:r>
    </w:p>
    <w:p w:rsidR="005C7875" w:rsidRPr="005C7875" w:rsidRDefault="005C7875" w:rsidP="005C7875">
      <w:pPr>
        <w:ind w:firstLine="709"/>
        <w:jc w:val="both"/>
        <w:rPr>
          <w:sz w:val="28"/>
          <w:szCs w:val="28"/>
        </w:rPr>
      </w:pPr>
      <w:r w:rsidRPr="005C7875">
        <w:rPr>
          <w:sz w:val="28"/>
          <w:szCs w:val="28"/>
        </w:rPr>
        <w:t>3) риски легализации (отмывания) доходов, полученных преступным путем, и финансированию терроризма (далее – ОД/ФТ) – возможность преднамеренного или непреднамеренного вовлечения Субъектов в процессы легализации ОД/ФТ или иную преступную деятельность;</w:t>
      </w:r>
    </w:p>
    <w:p w:rsidR="005C7875" w:rsidRPr="005C7875" w:rsidRDefault="005C7875" w:rsidP="005C7875">
      <w:pPr>
        <w:ind w:firstLine="709"/>
        <w:jc w:val="both"/>
        <w:rPr>
          <w:sz w:val="28"/>
          <w:szCs w:val="28"/>
        </w:rPr>
      </w:pPr>
      <w:r w:rsidRPr="005C7875">
        <w:rPr>
          <w:sz w:val="28"/>
          <w:szCs w:val="28"/>
        </w:rPr>
        <w:t>4) управление рисками легализации (отмывания) доходов, полученных преступным путем, и финансированию терроризма – совокупность принимаемых Субъектами мер по мониторингу, выявлению рисков легализации ОД/ФТ, а также их минимизации (в отношении услуг, клиентов);</w:t>
      </w:r>
    </w:p>
    <w:p w:rsidR="005C7875" w:rsidRPr="005C7875" w:rsidRDefault="005C7875" w:rsidP="005C7875">
      <w:pPr>
        <w:ind w:firstLine="709"/>
        <w:jc w:val="both"/>
        <w:rPr>
          <w:sz w:val="28"/>
          <w:szCs w:val="28"/>
          <w:lang w:val="kk-KZ"/>
        </w:rPr>
      </w:pPr>
      <w:r w:rsidRPr="005C7875">
        <w:rPr>
          <w:sz w:val="28"/>
          <w:szCs w:val="28"/>
        </w:rPr>
        <w:lastRenderedPageBreak/>
        <w:t xml:space="preserve">5) </w:t>
      </w:r>
      <w:r w:rsidRPr="005C7875">
        <w:rPr>
          <w:bCs/>
          <w:sz w:val="28"/>
          <w:szCs w:val="28"/>
        </w:rPr>
        <w:t>безупречная деловая репутация – наличие фактов, подтверждающих профессионализм, добросовестность, отсутствие неснятой или непогашенной судимости (за совершение преступление в сфере экономической деятельности, либо умышленных преступлений средней тяжести, тяжких и особо тяжких преступлений);</w:t>
      </w:r>
    </w:p>
    <w:p w:rsidR="005C7875" w:rsidRPr="005C7875" w:rsidRDefault="005C7875" w:rsidP="005C7875">
      <w:pPr>
        <w:ind w:firstLine="709"/>
        <w:jc w:val="both"/>
        <w:rPr>
          <w:sz w:val="28"/>
          <w:szCs w:val="28"/>
        </w:rPr>
      </w:pPr>
      <w:r w:rsidRPr="005C7875">
        <w:rPr>
          <w:sz w:val="28"/>
          <w:szCs w:val="28"/>
        </w:rPr>
        <w:t>6) уполномоченный орган – государственный орган, осуществляющий финансовый мониторинг и принимающий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 в соответствии с</w:t>
      </w:r>
      <w:r w:rsidR="00513779">
        <w:rPr>
          <w:sz w:val="28"/>
          <w:szCs w:val="28"/>
          <w:lang w:val="kk-KZ"/>
        </w:rPr>
        <w:t xml:space="preserve"> </w:t>
      </w:r>
      <w:hyperlink r:id="rId6" w:anchor="z1" w:history="1">
        <w:r w:rsidRPr="005C7875">
          <w:rPr>
            <w:rStyle w:val="ae"/>
            <w:color w:val="000000" w:themeColor="text1"/>
            <w:sz w:val="28"/>
            <w:szCs w:val="28"/>
            <w:u w:val="none"/>
          </w:rPr>
          <w:t>Законом</w:t>
        </w:r>
      </w:hyperlink>
      <w:r w:rsidR="00513779">
        <w:rPr>
          <w:rStyle w:val="ae"/>
          <w:color w:val="000000" w:themeColor="text1"/>
          <w:sz w:val="28"/>
          <w:szCs w:val="28"/>
          <w:u w:val="none"/>
          <w:lang w:val="kk-KZ"/>
        </w:rPr>
        <w:t xml:space="preserve"> </w:t>
      </w:r>
      <w:r w:rsidRPr="005C7875">
        <w:rPr>
          <w:sz w:val="28"/>
          <w:szCs w:val="28"/>
        </w:rPr>
        <w:t>о ПОД/ФТ.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3. Внутренний контроль осуществляется в целях: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1) обеспечения выполнения Субъектами требований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</w:r>
      <w:r w:rsidRPr="005E5494">
        <w:rPr>
          <w:sz w:val="28"/>
          <w:szCs w:val="28"/>
        </w:rPr>
        <w:br/>
        <w:t>(далее – ПОД/ФТ);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2) поддержания эффективности системы внутреннего контроля на уровне, достаточном для управления рисками легализации ОД/ФТ;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3) минимизации рисков легализации ОД/ФТ.</w:t>
      </w:r>
    </w:p>
    <w:p w:rsidR="004638B2" w:rsidRPr="00E8688F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 xml:space="preserve">В рамках организации внутреннего контроля в целях ПОД/ФТ Субъектами </w:t>
      </w:r>
      <w:r w:rsidRPr="00E8688F">
        <w:rPr>
          <w:sz w:val="28"/>
          <w:szCs w:val="28"/>
        </w:rPr>
        <w:t>обеспечивается: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1) разработка правил внутреннего контроля самостоятельно в соответствии с Требованиями, включающими проведение службой внутреннего аудита организации либо иным органом, уполномоченным на проведение внутреннего аудита, оценки эффективности внутреннего контроля в целях ПОД/ФТ;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2) наличие выделенного канала связи;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 xml:space="preserve">3) наличие талона о приеме уведомления о начале или прекращении деятельности у Субъектов, по которым установлен уведомительный порядок в соответствии с пунктом 8 </w:t>
      </w:r>
      <w:r w:rsidR="0000368F" w:rsidRPr="005E5494">
        <w:rPr>
          <w:sz w:val="28"/>
          <w:szCs w:val="28"/>
        </w:rPr>
        <w:t>Правил приема уведомлений государственными органами</w:t>
      </w:r>
      <w:r w:rsidR="00A673DD">
        <w:rPr>
          <w:sz w:val="28"/>
          <w:szCs w:val="28"/>
        </w:rPr>
        <w:t xml:space="preserve">, </w:t>
      </w:r>
      <w:r w:rsidR="0000368F">
        <w:rPr>
          <w:sz w:val="28"/>
          <w:szCs w:val="28"/>
        </w:rPr>
        <w:t>утвержденных</w:t>
      </w:r>
      <w:r w:rsidR="0000368F" w:rsidRPr="00F11142">
        <w:rPr>
          <w:sz w:val="28"/>
          <w:szCs w:val="28"/>
        </w:rPr>
        <w:t xml:space="preserve"> </w:t>
      </w:r>
      <w:r w:rsidRPr="00F11142">
        <w:rPr>
          <w:sz w:val="28"/>
          <w:szCs w:val="28"/>
        </w:rPr>
        <w:t>приказ</w:t>
      </w:r>
      <w:r w:rsidR="0000368F">
        <w:rPr>
          <w:sz w:val="28"/>
          <w:szCs w:val="28"/>
        </w:rPr>
        <w:t>ом</w:t>
      </w:r>
      <w:r w:rsidRPr="00F11142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F11142">
        <w:rPr>
          <w:sz w:val="28"/>
          <w:szCs w:val="28"/>
        </w:rPr>
        <w:t>инистра национальной экономики Республики Казахстан от 6 января 2015 года</w:t>
      </w:r>
      <w:r w:rsidR="00A673DD">
        <w:rPr>
          <w:sz w:val="28"/>
          <w:szCs w:val="28"/>
        </w:rPr>
        <w:t xml:space="preserve"> </w:t>
      </w:r>
      <w:r w:rsidRPr="00F11142">
        <w:rPr>
          <w:sz w:val="28"/>
          <w:szCs w:val="28"/>
        </w:rPr>
        <w:t>№ 4</w:t>
      </w:r>
      <w:r w:rsidR="0000368F">
        <w:rPr>
          <w:sz w:val="28"/>
          <w:szCs w:val="28"/>
        </w:rPr>
        <w:t xml:space="preserve"> (зарегистрирован в Реестре государственной регистрации нормативных правовых актов</w:t>
      </w:r>
      <w:r w:rsidR="00AA7239">
        <w:rPr>
          <w:sz w:val="28"/>
          <w:szCs w:val="28"/>
        </w:rPr>
        <w:t xml:space="preserve"> № 10194</w:t>
      </w:r>
      <w:r w:rsidR="0000368F">
        <w:rPr>
          <w:sz w:val="28"/>
          <w:szCs w:val="28"/>
        </w:rPr>
        <w:t>)</w:t>
      </w:r>
      <w:r w:rsidR="00A276DC">
        <w:rPr>
          <w:sz w:val="28"/>
          <w:szCs w:val="28"/>
        </w:rPr>
        <w:t>.</w:t>
      </w:r>
    </w:p>
    <w:p w:rsidR="00423035" w:rsidRPr="00E8688F" w:rsidRDefault="00423035" w:rsidP="00423035">
      <w:pPr>
        <w:ind w:firstLine="709"/>
        <w:jc w:val="both"/>
        <w:rPr>
          <w:sz w:val="28"/>
          <w:szCs w:val="28"/>
        </w:rPr>
      </w:pPr>
      <w:r w:rsidRPr="00FC7814">
        <w:rPr>
          <w:sz w:val="28"/>
          <w:szCs w:val="28"/>
        </w:rPr>
        <w:t>4. Правила внутреннего контроля (далее – ПВК) являются документом, который регламентирует организационные основы работы, направленные на ПОД/ФТ и устанавливает порядок действий Субъектов в целях ПОД/ФТ.</w:t>
      </w:r>
    </w:p>
    <w:p w:rsidR="004638B2" w:rsidRPr="005E5494" w:rsidRDefault="00423035" w:rsidP="00142C54">
      <w:pPr>
        <w:ind w:firstLine="709"/>
        <w:jc w:val="both"/>
        <w:rPr>
          <w:sz w:val="28"/>
          <w:szCs w:val="28"/>
        </w:rPr>
      </w:pPr>
      <w:r w:rsidRPr="00E8688F">
        <w:rPr>
          <w:sz w:val="28"/>
          <w:szCs w:val="28"/>
        </w:rPr>
        <w:t>5</w:t>
      </w:r>
      <w:r w:rsidR="004638B2" w:rsidRPr="005E5494">
        <w:rPr>
          <w:sz w:val="28"/>
          <w:szCs w:val="28"/>
        </w:rPr>
        <w:t>. ПВК включают в себя программы, предусмотренные пунктом 3 статьи 11 Закона о ПОД/ФТ, которы</w:t>
      </w:r>
      <w:r w:rsidR="004638B2">
        <w:rPr>
          <w:sz w:val="28"/>
          <w:szCs w:val="28"/>
        </w:rPr>
        <w:t>е регламентирую</w:t>
      </w:r>
      <w:r w:rsidR="004638B2" w:rsidRPr="005E5494">
        <w:rPr>
          <w:sz w:val="28"/>
          <w:szCs w:val="28"/>
        </w:rPr>
        <w:t>т организационные основы работы, направленные на ПОД/ФТ</w:t>
      </w:r>
      <w:r w:rsidR="00FE25B2" w:rsidRPr="00E8688F">
        <w:rPr>
          <w:sz w:val="28"/>
          <w:szCs w:val="28"/>
        </w:rPr>
        <w:t>,</w:t>
      </w:r>
      <w:r w:rsidR="004638B2" w:rsidRPr="005E5494">
        <w:rPr>
          <w:sz w:val="28"/>
          <w:szCs w:val="28"/>
        </w:rPr>
        <w:t xml:space="preserve"> и устанавливает порядок действий Субъектов.</w:t>
      </w:r>
    </w:p>
    <w:p w:rsidR="004638B2" w:rsidRPr="005E5494" w:rsidRDefault="00423035" w:rsidP="00142C54">
      <w:pPr>
        <w:ind w:firstLine="709"/>
        <w:jc w:val="both"/>
        <w:rPr>
          <w:sz w:val="28"/>
          <w:szCs w:val="28"/>
        </w:rPr>
      </w:pPr>
      <w:r w:rsidRPr="00E8688F">
        <w:rPr>
          <w:sz w:val="28"/>
          <w:szCs w:val="28"/>
        </w:rPr>
        <w:t>6</w:t>
      </w:r>
      <w:r w:rsidR="004638B2" w:rsidRPr="005E5494">
        <w:rPr>
          <w:sz w:val="28"/>
          <w:szCs w:val="28"/>
        </w:rPr>
        <w:t>. ПВК предусматривают назначение ответственного лица либо структурного подразделения по организации, мониторингу реализации и соблюдения ПВК.</w:t>
      </w:r>
    </w:p>
    <w:p w:rsidR="004638B2" w:rsidRDefault="00423035" w:rsidP="00142C54">
      <w:pPr>
        <w:ind w:firstLine="709"/>
        <w:jc w:val="both"/>
        <w:rPr>
          <w:sz w:val="28"/>
          <w:szCs w:val="28"/>
        </w:rPr>
      </w:pPr>
      <w:r w:rsidRPr="00E8688F">
        <w:rPr>
          <w:sz w:val="28"/>
          <w:szCs w:val="28"/>
        </w:rPr>
        <w:lastRenderedPageBreak/>
        <w:t>7</w:t>
      </w:r>
      <w:r w:rsidR="004638B2" w:rsidRPr="005E5494">
        <w:rPr>
          <w:sz w:val="28"/>
          <w:szCs w:val="28"/>
        </w:rPr>
        <w:t xml:space="preserve">. В случае внесения изменений и (или) дополнений в законодательство Республики Казахстан о ПОД/ФТ, Субъекты </w:t>
      </w:r>
      <w:r w:rsidR="009E40C2" w:rsidRPr="005E5494">
        <w:rPr>
          <w:sz w:val="28"/>
          <w:szCs w:val="28"/>
        </w:rPr>
        <w:t xml:space="preserve">вносят в ПВК соответствующие изменения и (или) дополнения </w:t>
      </w:r>
      <w:r w:rsidR="004638B2" w:rsidRPr="005E5494">
        <w:rPr>
          <w:sz w:val="28"/>
          <w:szCs w:val="28"/>
        </w:rPr>
        <w:t>в течение 30 (тридцати) календарных дней</w:t>
      </w:r>
      <w:r w:rsidR="009E40C2" w:rsidRPr="009E40C2">
        <w:rPr>
          <w:sz w:val="28"/>
          <w:szCs w:val="28"/>
        </w:rPr>
        <w:t xml:space="preserve"> </w:t>
      </w:r>
      <w:r w:rsidR="009E40C2" w:rsidRPr="005E5494">
        <w:rPr>
          <w:sz w:val="28"/>
          <w:szCs w:val="28"/>
        </w:rPr>
        <w:t xml:space="preserve">с </w:t>
      </w:r>
      <w:r w:rsidR="009E40C2" w:rsidRPr="00A673DD">
        <w:rPr>
          <w:sz w:val="28"/>
          <w:szCs w:val="28"/>
        </w:rPr>
        <w:t>момента официального опубликования</w:t>
      </w:r>
      <w:r w:rsidR="004638B2" w:rsidRPr="00A673DD">
        <w:rPr>
          <w:sz w:val="28"/>
          <w:szCs w:val="28"/>
        </w:rPr>
        <w:t>.</w:t>
      </w:r>
    </w:p>
    <w:p w:rsidR="004049F5" w:rsidRPr="00A673DD" w:rsidRDefault="004049F5" w:rsidP="00142C54">
      <w:pPr>
        <w:ind w:firstLine="709"/>
        <w:jc w:val="both"/>
        <w:rPr>
          <w:sz w:val="28"/>
          <w:szCs w:val="28"/>
        </w:rPr>
      </w:pPr>
    </w:p>
    <w:p w:rsidR="004638B2" w:rsidRPr="005E5494" w:rsidRDefault="007577A0" w:rsidP="00A673DD">
      <w:pPr>
        <w:ind w:firstLine="709"/>
        <w:jc w:val="center"/>
        <w:rPr>
          <w:b/>
          <w:sz w:val="28"/>
          <w:szCs w:val="28"/>
        </w:rPr>
      </w:pPr>
      <w:r w:rsidRPr="00A673DD">
        <w:rPr>
          <w:b/>
          <w:sz w:val="28"/>
          <w:szCs w:val="28"/>
          <w:lang w:val="kk-KZ"/>
        </w:rPr>
        <w:t xml:space="preserve">Глава </w:t>
      </w:r>
      <w:r w:rsidR="004638B2" w:rsidRPr="00A673DD">
        <w:rPr>
          <w:b/>
          <w:sz w:val="28"/>
          <w:szCs w:val="28"/>
        </w:rPr>
        <w:t>2. Программа организации внутреннего</w:t>
      </w:r>
      <w:r w:rsidR="004638B2" w:rsidRPr="005E5494">
        <w:rPr>
          <w:b/>
          <w:sz w:val="28"/>
          <w:szCs w:val="28"/>
        </w:rPr>
        <w:t xml:space="preserve"> контроля в целях </w:t>
      </w:r>
      <w:r w:rsidR="004638B2">
        <w:rPr>
          <w:b/>
          <w:sz w:val="28"/>
          <w:szCs w:val="28"/>
        </w:rPr>
        <w:t>ПОД/ФТ</w:t>
      </w:r>
      <w:r w:rsidR="004638B2" w:rsidRPr="005E5494">
        <w:rPr>
          <w:b/>
          <w:sz w:val="28"/>
          <w:szCs w:val="28"/>
        </w:rPr>
        <w:t xml:space="preserve">, включая требования, предъявляемые к работникам </w:t>
      </w:r>
      <w:r w:rsidR="004638B2">
        <w:rPr>
          <w:b/>
          <w:sz w:val="28"/>
          <w:szCs w:val="28"/>
        </w:rPr>
        <w:t>С</w:t>
      </w:r>
      <w:r w:rsidR="004638B2" w:rsidRPr="005E5494">
        <w:rPr>
          <w:b/>
          <w:sz w:val="28"/>
          <w:szCs w:val="28"/>
        </w:rPr>
        <w:t xml:space="preserve">убъектов, ответственным за реализацию и соблюдение </w:t>
      </w:r>
      <w:r w:rsidR="004638B2">
        <w:rPr>
          <w:b/>
          <w:sz w:val="28"/>
          <w:szCs w:val="28"/>
        </w:rPr>
        <w:t>ПВК</w:t>
      </w:r>
    </w:p>
    <w:p w:rsidR="004638B2" w:rsidRPr="005E5494" w:rsidRDefault="004638B2" w:rsidP="00142C54">
      <w:pPr>
        <w:ind w:firstLine="709"/>
        <w:jc w:val="center"/>
        <w:rPr>
          <w:sz w:val="28"/>
          <w:szCs w:val="28"/>
        </w:rPr>
      </w:pPr>
    </w:p>
    <w:p w:rsidR="004638B2" w:rsidRPr="005E5494" w:rsidRDefault="00423035" w:rsidP="00142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8</w:t>
      </w:r>
      <w:r w:rsidR="004638B2" w:rsidRPr="005E5494">
        <w:rPr>
          <w:sz w:val="28"/>
          <w:szCs w:val="28"/>
        </w:rPr>
        <w:t xml:space="preserve">. Программа организации внутреннего контроля в целях ПОД/ФТ </w:t>
      </w:r>
      <w:r w:rsidR="004638B2">
        <w:rPr>
          <w:sz w:val="28"/>
          <w:szCs w:val="28"/>
        </w:rPr>
        <w:br/>
        <w:t xml:space="preserve">(далее – Программа) </w:t>
      </w:r>
      <w:r w:rsidR="004638B2" w:rsidRPr="005E5494">
        <w:rPr>
          <w:sz w:val="28"/>
          <w:szCs w:val="28"/>
        </w:rPr>
        <w:t xml:space="preserve">включает </w:t>
      </w:r>
      <w:r w:rsidR="00A276DC">
        <w:rPr>
          <w:sz w:val="28"/>
          <w:szCs w:val="28"/>
        </w:rPr>
        <w:t xml:space="preserve">следующие </w:t>
      </w:r>
      <w:r w:rsidR="004638B2" w:rsidRPr="005E5494">
        <w:rPr>
          <w:sz w:val="28"/>
          <w:szCs w:val="28"/>
        </w:rPr>
        <w:t>процедуры: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 xml:space="preserve">1) </w:t>
      </w:r>
      <w:r w:rsidR="00423035">
        <w:rPr>
          <w:sz w:val="28"/>
          <w:szCs w:val="28"/>
          <w:lang w:val="kk-KZ"/>
        </w:rPr>
        <w:t>применения</w:t>
      </w:r>
      <w:r w:rsidRPr="005E5494">
        <w:rPr>
          <w:sz w:val="28"/>
          <w:szCs w:val="28"/>
        </w:rPr>
        <w:t xml:space="preserve"> автоматизированных информационных систем и программн</w:t>
      </w:r>
      <w:r>
        <w:rPr>
          <w:sz w:val="28"/>
          <w:szCs w:val="28"/>
        </w:rPr>
        <w:t>ого</w:t>
      </w:r>
      <w:r w:rsidRPr="005E5494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Pr="005E5494">
        <w:rPr>
          <w:sz w:val="28"/>
          <w:szCs w:val="28"/>
        </w:rPr>
        <w:t>, используемых Субъектом для осуществления внутреннего контроля в целях ПОД/ФТ;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2) отказ</w:t>
      </w:r>
      <w:r w:rsidR="00423035">
        <w:rPr>
          <w:sz w:val="28"/>
          <w:szCs w:val="28"/>
          <w:lang w:val="kk-KZ"/>
        </w:rPr>
        <w:t>а</w:t>
      </w:r>
      <w:r w:rsidRPr="005E5494">
        <w:rPr>
          <w:sz w:val="28"/>
          <w:szCs w:val="28"/>
        </w:rPr>
        <w:t xml:space="preserve"> клиентам в установлении деловых отношений и </w:t>
      </w:r>
      <w:r w:rsidR="00423035">
        <w:rPr>
          <w:sz w:val="28"/>
          <w:szCs w:val="28"/>
          <w:lang w:val="kk-KZ"/>
        </w:rPr>
        <w:t xml:space="preserve">прекращения </w:t>
      </w:r>
      <w:r w:rsidRPr="005E5494">
        <w:rPr>
          <w:sz w:val="28"/>
          <w:szCs w:val="28"/>
        </w:rPr>
        <w:t>деловых отношений, отказ в проведении операци</w:t>
      </w:r>
      <w:r w:rsidR="00A276DC">
        <w:rPr>
          <w:sz w:val="28"/>
          <w:szCs w:val="28"/>
        </w:rPr>
        <w:t>й</w:t>
      </w:r>
      <w:r w:rsidRPr="005E5494">
        <w:rPr>
          <w:sz w:val="28"/>
          <w:szCs w:val="28"/>
        </w:rPr>
        <w:t xml:space="preserve"> с деньгами и (или) иным имуществом, и </w:t>
      </w:r>
      <w:r w:rsidR="00423035">
        <w:rPr>
          <w:sz w:val="28"/>
          <w:szCs w:val="28"/>
          <w:lang w:val="kk-KZ"/>
        </w:rPr>
        <w:t>принятия</w:t>
      </w:r>
      <w:r w:rsidRPr="005E5494">
        <w:rPr>
          <w:sz w:val="28"/>
          <w:szCs w:val="28"/>
        </w:rPr>
        <w:t xml:space="preserve"> мер по замораживанию операций с деньгами и (или) иным имуществом;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 xml:space="preserve">3) </w:t>
      </w:r>
      <w:r w:rsidR="00423035">
        <w:rPr>
          <w:sz w:val="28"/>
          <w:szCs w:val="28"/>
          <w:lang w:val="kk-KZ"/>
        </w:rPr>
        <w:t>признания</w:t>
      </w:r>
      <w:r w:rsidRPr="005E5494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операции клиента подозрительной в соответствии с пунктами 3, 4, 5 статьи 4 Закона о ПОД/ФТ</w:t>
      </w:r>
      <w:r w:rsidRPr="005E5494">
        <w:rPr>
          <w:sz w:val="28"/>
          <w:szCs w:val="28"/>
        </w:rPr>
        <w:t>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 xml:space="preserve">4) </w:t>
      </w:r>
      <w:r w:rsidR="00423035">
        <w:rPr>
          <w:sz w:val="28"/>
          <w:szCs w:val="28"/>
          <w:lang w:val="kk-KZ"/>
        </w:rPr>
        <w:t>предоставления</w:t>
      </w:r>
      <w:r w:rsidRPr="005E5494">
        <w:rPr>
          <w:sz w:val="28"/>
          <w:szCs w:val="28"/>
        </w:rPr>
        <w:t xml:space="preserve"> сведений и информации об операциях, подлежащих финансовому мониторингу, </w:t>
      </w:r>
      <w:r>
        <w:rPr>
          <w:sz w:val="28"/>
          <w:szCs w:val="28"/>
        </w:rPr>
        <w:t>о фактах</w:t>
      </w:r>
      <w:r w:rsidRPr="005E5494">
        <w:rPr>
          <w:sz w:val="28"/>
          <w:szCs w:val="28"/>
        </w:rPr>
        <w:t xml:space="preserve"> отказа физическому лицу в установлении деловых отношений, прекращения деловых отношений с клиентом, отказа в проведении операции с деньгами и (или) иным имуществом в уполномоченный орган,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документально</w:t>
      </w:r>
      <w:r w:rsidR="00A276DC">
        <w:rPr>
          <w:sz w:val="28"/>
          <w:szCs w:val="28"/>
        </w:rPr>
        <w:t>е</w:t>
      </w:r>
      <w:r w:rsidRPr="005E5494">
        <w:rPr>
          <w:sz w:val="28"/>
          <w:szCs w:val="28"/>
        </w:rPr>
        <w:t xml:space="preserve"> фиксировани</w:t>
      </w:r>
      <w:r w:rsidR="00A276DC">
        <w:rPr>
          <w:sz w:val="28"/>
          <w:szCs w:val="28"/>
        </w:rPr>
        <w:t>е</w:t>
      </w:r>
      <w:r w:rsidRPr="005E5494">
        <w:rPr>
          <w:sz w:val="28"/>
          <w:szCs w:val="28"/>
        </w:rPr>
        <w:t xml:space="preserve"> операций, подлежащих финансовому мониторингу и направляемых в уполномоченный орган</w:t>
      </w:r>
      <w:r>
        <w:rPr>
          <w:sz w:val="28"/>
          <w:szCs w:val="28"/>
        </w:rPr>
        <w:t>;</w:t>
      </w:r>
      <w:r w:rsidRPr="005E5494">
        <w:rPr>
          <w:sz w:val="28"/>
          <w:szCs w:val="28"/>
        </w:rPr>
        <w:t xml:space="preserve"> 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E5494">
        <w:rPr>
          <w:sz w:val="28"/>
          <w:szCs w:val="28"/>
        </w:rPr>
        <w:t>) информировани</w:t>
      </w:r>
      <w:r w:rsidR="00A276DC">
        <w:rPr>
          <w:sz w:val="28"/>
          <w:szCs w:val="28"/>
        </w:rPr>
        <w:t>е</w:t>
      </w:r>
      <w:r w:rsidRPr="005E5494">
        <w:rPr>
          <w:sz w:val="28"/>
          <w:szCs w:val="28"/>
        </w:rPr>
        <w:t xml:space="preserve"> руководителя о ставших </w:t>
      </w:r>
      <w:r>
        <w:rPr>
          <w:sz w:val="28"/>
          <w:szCs w:val="28"/>
        </w:rPr>
        <w:t>работникам Субъекта</w:t>
      </w:r>
      <w:r w:rsidRPr="005E5494">
        <w:rPr>
          <w:sz w:val="28"/>
          <w:szCs w:val="28"/>
        </w:rPr>
        <w:t xml:space="preserve"> известными фактах нарушения законодательства Республики Казахстан о ПОД/ФТ, ПВК, допущенных работниками Субъекта;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E5494">
        <w:rPr>
          <w:sz w:val="28"/>
          <w:szCs w:val="28"/>
        </w:rPr>
        <w:t>) взаимодействи</w:t>
      </w:r>
      <w:r w:rsidR="00A276DC">
        <w:rPr>
          <w:sz w:val="28"/>
          <w:szCs w:val="28"/>
        </w:rPr>
        <w:t>е</w:t>
      </w:r>
      <w:r w:rsidRPr="005E5494">
        <w:rPr>
          <w:sz w:val="28"/>
          <w:szCs w:val="28"/>
        </w:rPr>
        <w:t xml:space="preserve"> ответственного лица с другими подразделениями, персоналом организации, филиалами, уполномоченными органами и их должностными лицами, при осуществлении внутреннего контроля в целях ПОД/ФТ;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E5494">
        <w:rPr>
          <w:sz w:val="28"/>
          <w:szCs w:val="28"/>
        </w:rPr>
        <w:t xml:space="preserve">) </w:t>
      </w:r>
      <w:r>
        <w:rPr>
          <w:sz w:val="28"/>
          <w:szCs w:val="28"/>
        </w:rPr>
        <w:t>описани</w:t>
      </w:r>
      <w:r w:rsidR="00A276DC">
        <w:rPr>
          <w:sz w:val="28"/>
          <w:szCs w:val="28"/>
        </w:rPr>
        <w:t>е</w:t>
      </w:r>
      <w:r>
        <w:rPr>
          <w:sz w:val="28"/>
          <w:szCs w:val="28"/>
        </w:rPr>
        <w:t xml:space="preserve"> юридическим лицом, имеющим контроль над организацией</w:t>
      </w:r>
      <w:r w:rsidRPr="005E5494">
        <w:rPr>
          <w:sz w:val="28"/>
          <w:szCs w:val="28"/>
        </w:rPr>
        <w:t xml:space="preserve"> требований по ПОД/ФТ</w:t>
      </w:r>
      <w:r>
        <w:rPr>
          <w:sz w:val="28"/>
          <w:szCs w:val="28"/>
        </w:rPr>
        <w:t xml:space="preserve"> для подконтрольных организаци</w:t>
      </w:r>
      <w:r w:rsidRPr="005E5494">
        <w:rPr>
          <w:sz w:val="28"/>
          <w:szCs w:val="28"/>
        </w:rPr>
        <w:t>й;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E5494">
        <w:rPr>
          <w:sz w:val="28"/>
          <w:szCs w:val="28"/>
        </w:rPr>
        <w:t>) подготовк</w:t>
      </w:r>
      <w:r w:rsidR="00322BBF">
        <w:rPr>
          <w:sz w:val="28"/>
          <w:szCs w:val="28"/>
        </w:rPr>
        <w:t>а</w:t>
      </w:r>
      <w:r w:rsidRPr="005E5494">
        <w:rPr>
          <w:sz w:val="28"/>
          <w:szCs w:val="28"/>
        </w:rPr>
        <w:t xml:space="preserve"> и представлени</w:t>
      </w:r>
      <w:r w:rsidR="00322BBF">
        <w:rPr>
          <w:sz w:val="28"/>
          <w:szCs w:val="28"/>
        </w:rPr>
        <w:t>е</w:t>
      </w:r>
      <w:r w:rsidRPr="005E5494">
        <w:rPr>
          <w:sz w:val="28"/>
          <w:szCs w:val="28"/>
        </w:rPr>
        <w:t xml:space="preserve"> органам и </w:t>
      </w:r>
      <w:r>
        <w:rPr>
          <w:sz w:val="28"/>
          <w:szCs w:val="28"/>
        </w:rPr>
        <w:t>уполномоченным</w:t>
      </w:r>
      <w:r w:rsidRPr="005E5494">
        <w:rPr>
          <w:sz w:val="28"/>
          <w:szCs w:val="28"/>
        </w:rPr>
        <w:t xml:space="preserve"> лицам </w:t>
      </w:r>
      <w:r>
        <w:rPr>
          <w:sz w:val="28"/>
          <w:szCs w:val="28"/>
        </w:rPr>
        <w:t xml:space="preserve">юридическим лицом, имеющим контроль над организацией, </w:t>
      </w:r>
      <w:r w:rsidRPr="005E5494">
        <w:rPr>
          <w:sz w:val="28"/>
          <w:szCs w:val="28"/>
        </w:rPr>
        <w:t>управленческой отчетности по результатам оценки эффективности внутреннего контроля в целях ПОД/ФТ службой внутреннего аудита организации либо иным органом, уполномоченным на проведение внутреннего аудита;</w:t>
      </w:r>
    </w:p>
    <w:p w:rsidR="004638B2" w:rsidRPr="005E5494" w:rsidRDefault="004638B2" w:rsidP="00142C54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5E5494">
        <w:rPr>
          <w:sz w:val="28"/>
          <w:szCs w:val="28"/>
        </w:rPr>
        <w:t>) идентификаци</w:t>
      </w:r>
      <w:r w:rsidR="00322BBF">
        <w:rPr>
          <w:sz w:val="28"/>
          <w:szCs w:val="28"/>
        </w:rPr>
        <w:t>я</w:t>
      </w:r>
      <w:r w:rsidRPr="005E5494">
        <w:rPr>
          <w:sz w:val="28"/>
          <w:szCs w:val="28"/>
        </w:rPr>
        <w:t xml:space="preserve"> клиента (его представителя) и бенефициарного собственника, в том числе особенности процедур применения упрощенных и усиленных мер надлежащей проверки клиента, </w:t>
      </w:r>
      <w:r w:rsidRPr="005E5494">
        <w:rPr>
          <w:bCs/>
          <w:sz w:val="28"/>
          <w:szCs w:val="28"/>
        </w:rPr>
        <w:t xml:space="preserve">юридического </w:t>
      </w:r>
      <w:r>
        <w:rPr>
          <w:bCs/>
          <w:sz w:val="28"/>
          <w:szCs w:val="28"/>
        </w:rPr>
        <w:br/>
      </w:r>
      <w:r w:rsidRPr="005E5494">
        <w:rPr>
          <w:bCs/>
          <w:sz w:val="28"/>
          <w:szCs w:val="28"/>
        </w:rPr>
        <w:t xml:space="preserve">лица-нерезидента, иностранной </w:t>
      </w:r>
      <w:r w:rsidR="009575A6">
        <w:rPr>
          <w:bCs/>
          <w:sz w:val="28"/>
          <w:szCs w:val="28"/>
        </w:rPr>
        <w:t xml:space="preserve">структуры </w:t>
      </w:r>
      <w:r w:rsidRPr="005E5494">
        <w:rPr>
          <w:bCs/>
          <w:sz w:val="28"/>
          <w:szCs w:val="28"/>
        </w:rPr>
        <w:t>без образования юридического лица</w:t>
      </w:r>
      <w:r w:rsidRPr="005E5494">
        <w:rPr>
          <w:sz w:val="28"/>
          <w:szCs w:val="28"/>
        </w:rPr>
        <w:t xml:space="preserve">; 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5E5494">
        <w:rPr>
          <w:sz w:val="28"/>
          <w:szCs w:val="28"/>
        </w:rPr>
        <w:t xml:space="preserve">) </w:t>
      </w:r>
      <w:r w:rsidR="00005A1D" w:rsidRPr="005E5494">
        <w:rPr>
          <w:sz w:val="28"/>
          <w:szCs w:val="28"/>
        </w:rPr>
        <w:t>оценк</w:t>
      </w:r>
      <w:r w:rsidR="00005A1D">
        <w:rPr>
          <w:sz w:val="28"/>
          <w:szCs w:val="28"/>
        </w:rPr>
        <w:t>а</w:t>
      </w:r>
      <w:r w:rsidR="00005A1D" w:rsidRPr="005E5494">
        <w:rPr>
          <w:sz w:val="28"/>
          <w:szCs w:val="28"/>
        </w:rPr>
        <w:t>, определени</w:t>
      </w:r>
      <w:r w:rsidR="00005A1D">
        <w:rPr>
          <w:sz w:val="28"/>
          <w:szCs w:val="28"/>
        </w:rPr>
        <w:t>е</w:t>
      </w:r>
      <w:r w:rsidR="00005A1D" w:rsidRPr="005E5494">
        <w:rPr>
          <w:sz w:val="28"/>
          <w:szCs w:val="28"/>
        </w:rPr>
        <w:t>, документально</w:t>
      </w:r>
      <w:r w:rsidR="00005A1D">
        <w:rPr>
          <w:sz w:val="28"/>
          <w:szCs w:val="28"/>
        </w:rPr>
        <w:t>е</w:t>
      </w:r>
      <w:r w:rsidR="00005A1D" w:rsidRPr="005E5494">
        <w:rPr>
          <w:sz w:val="28"/>
          <w:szCs w:val="28"/>
        </w:rPr>
        <w:t xml:space="preserve"> фиксировани</w:t>
      </w:r>
      <w:r w:rsidR="00005A1D">
        <w:rPr>
          <w:sz w:val="28"/>
          <w:szCs w:val="28"/>
        </w:rPr>
        <w:t>е</w:t>
      </w:r>
      <w:r w:rsidR="00005A1D" w:rsidRPr="005E5494">
        <w:rPr>
          <w:sz w:val="28"/>
          <w:szCs w:val="28"/>
        </w:rPr>
        <w:t xml:space="preserve"> и обновлени</w:t>
      </w:r>
      <w:r w:rsidR="00005A1D">
        <w:rPr>
          <w:sz w:val="28"/>
          <w:szCs w:val="28"/>
        </w:rPr>
        <w:t>е</w:t>
      </w:r>
      <w:r w:rsidR="00005A1D" w:rsidRPr="005E5494">
        <w:rPr>
          <w:sz w:val="28"/>
          <w:szCs w:val="28"/>
        </w:rPr>
        <w:t xml:space="preserve"> результатов оценки рисков легализации ОД/ФТ;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5E5494">
        <w:rPr>
          <w:sz w:val="28"/>
          <w:szCs w:val="28"/>
        </w:rPr>
        <w:t xml:space="preserve">) </w:t>
      </w:r>
      <w:r w:rsidR="00005A1D" w:rsidRPr="005E5494">
        <w:rPr>
          <w:sz w:val="28"/>
          <w:szCs w:val="28"/>
        </w:rPr>
        <w:t>разработк</w:t>
      </w:r>
      <w:r w:rsidR="00005A1D">
        <w:rPr>
          <w:sz w:val="28"/>
          <w:szCs w:val="28"/>
        </w:rPr>
        <w:t>а</w:t>
      </w:r>
      <w:r w:rsidR="00005A1D" w:rsidRPr="005E5494">
        <w:rPr>
          <w:sz w:val="28"/>
          <w:szCs w:val="28"/>
        </w:rPr>
        <w:t xml:space="preserve"> мер контроля, процедур</w:t>
      </w:r>
      <w:r w:rsidR="00005A1D">
        <w:rPr>
          <w:sz w:val="28"/>
          <w:szCs w:val="28"/>
        </w:rPr>
        <w:t>ы</w:t>
      </w:r>
      <w:r w:rsidR="00005A1D" w:rsidRPr="005E5494">
        <w:rPr>
          <w:sz w:val="28"/>
          <w:szCs w:val="28"/>
        </w:rPr>
        <w:t xml:space="preserve"> по управлению рисками легализации ОД/ФТ и снижению рисков легализации ОД/ФТ;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5E5494">
        <w:rPr>
          <w:sz w:val="28"/>
          <w:szCs w:val="28"/>
        </w:rPr>
        <w:t xml:space="preserve">) </w:t>
      </w:r>
      <w:r w:rsidR="00005A1D" w:rsidRPr="005E5494">
        <w:rPr>
          <w:sz w:val="28"/>
          <w:szCs w:val="28"/>
        </w:rPr>
        <w:t>классификаци</w:t>
      </w:r>
      <w:r w:rsidR="00005A1D">
        <w:rPr>
          <w:sz w:val="28"/>
          <w:szCs w:val="28"/>
        </w:rPr>
        <w:t>я</w:t>
      </w:r>
      <w:r w:rsidR="00005A1D" w:rsidRPr="005E5494">
        <w:rPr>
          <w:sz w:val="28"/>
          <w:szCs w:val="28"/>
        </w:rPr>
        <w:t xml:space="preserve"> своих клиентов с учетом степени риска легализации ОД/ФТ;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5E5494">
        <w:rPr>
          <w:sz w:val="28"/>
          <w:szCs w:val="28"/>
        </w:rPr>
        <w:t xml:space="preserve">) </w:t>
      </w:r>
      <w:r w:rsidR="00005A1D" w:rsidRPr="005E5494">
        <w:rPr>
          <w:sz w:val="28"/>
          <w:szCs w:val="28"/>
        </w:rPr>
        <w:t>хранени</w:t>
      </w:r>
      <w:r w:rsidR="00005A1D">
        <w:rPr>
          <w:sz w:val="28"/>
          <w:szCs w:val="28"/>
        </w:rPr>
        <w:t>е</w:t>
      </w:r>
      <w:r w:rsidR="00005A1D" w:rsidRPr="005E5494">
        <w:rPr>
          <w:sz w:val="28"/>
          <w:szCs w:val="28"/>
        </w:rPr>
        <w:t xml:space="preserve"> всех документов и сведений, в том числе по разовым операциям, а также, полученных по результатам надлежащей проверки клиента, включая досье клиента и переписку с ним, не менее пяти лет со дня прекращения деловых отношений с клиентом или после даты разовой сделки, с учетом возможности их использования в качестве доказательства в суде, чтобы они могли быть своевременно доступны уполномоченному органу, а также иным государственным органам в соответствии с их компетенцией.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Допускается включение Суб</w:t>
      </w:r>
      <w:r>
        <w:rPr>
          <w:sz w:val="28"/>
          <w:szCs w:val="28"/>
        </w:rPr>
        <w:t>ъектом в П</w:t>
      </w:r>
      <w:r w:rsidRPr="005E5494">
        <w:rPr>
          <w:sz w:val="28"/>
          <w:szCs w:val="28"/>
        </w:rPr>
        <w:t>рограмму дополнительных мер по организации внутреннего контроля в целях ПОД/ФТ.</w:t>
      </w:r>
    </w:p>
    <w:p w:rsidR="004638B2" w:rsidRPr="005E5494" w:rsidRDefault="00423035" w:rsidP="00142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9</w:t>
      </w:r>
      <w:r w:rsidR="004638B2" w:rsidRPr="005E5494">
        <w:rPr>
          <w:sz w:val="28"/>
          <w:szCs w:val="28"/>
        </w:rPr>
        <w:t>. Субъекты назначают лицо, ответственное за осуществление мониторинга и соблюдение ПВК (далее – ответственный работник), а также определяют работников либо подразделение Субъектов, в компетенцию которых входят вопросы ПОД/ФТ (далее – подразделение по ПОД/ФТ), за исключением Субъектов, осуществляющих свою деятельность единолично.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На должность Руководителя и ответственного работника назначается лицо, имеющее: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высшее образование;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стаж работы не менее двух лет в области ПОД/ФТ;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bCs/>
          <w:sz w:val="28"/>
          <w:szCs w:val="28"/>
        </w:rPr>
        <w:t>безупречную деловую репутацию.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 xml:space="preserve">Субъекты несут ответственность по организации и соблюдению ПВК в соответствии со статьей 214 Кодекса Республики Казахстан </w:t>
      </w:r>
      <w:r>
        <w:rPr>
          <w:sz w:val="28"/>
          <w:szCs w:val="28"/>
        </w:rPr>
        <w:br/>
      </w:r>
      <w:r w:rsidRPr="005E5494">
        <w:rPr>
          <w:sz w:val="28"/>
          <w:szCs w:val="28"/>
        </w:rPr>
        <w:t>«Об административных правонарушениях».</w:t>
      </w:r>
    </w:p>
    <w:p w:rsidR="004638B2" w:rsidRPr="005E5494" w:rsidRDefault="00423035" w:rsidP="00142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10</w:t>
      </w:r>
      <w:r w:rsidR="004638B2" w:rsidRPr="005E5494">
        <w:rPr>
          <w:sz w:val="28"/>
          <w:szCs w:val="28"/>
        </w:rPr>
        <w:t xml:space="preserve">. Функции ответственного </w:t>
      </w:r>
      <w:r w:rsidR="004638B2" w:rsidRPr="00F67F21">
        <w:rPr>
          <w:sz w:val="28"/>
          <w:szCs w:val="28"/>
        </w:rPr>
        <w:t>должностного лица</w:t>
      </w:r>
      <w:r w:rsidR="004638B2" w:rsidRPr="005E5494">
        <w:rPr>
          <w:sz w:val="28"/>
          <w:szCs w:val="28"/>
        </w:rPr>
        <w:t xml:space="preserve"> (работника), работников подразделения по ПОД/ФТ и Субъектов, осуществляющих свою деятельность единолично, </w:t>
      </w:r>
      <w:r w:rsidR="004638B2" w:rsidRPr="00F67F21">
        <w:rPr>
          <w:sz w:val="28"/>
          <w:szCs w:val="28"/>
        </w:rPr>
        <w:t xml:space="preserve">в соответствии с </w:t>
      </w:r>
      <w:r w:rsidR="004638B2">
        <w:rPr>
          <w:sz w:val="28"/>
          <w:szCs w:val="28"/>
        </w:rPr>
        <w:t>П</w:t>
      </w:r>
      <w:r w:rsidR="004638B2" w:rsidRPr="00F67F21">
        <w:rPr>
          <w:sz w:val="28"/>
          <w:szCs w:val="28"/>
        </w:rPr>
        <w:t xml:space="preserve">рограммой </w:t>
      </w:r>
      <w:r w:rsidR="004638B2" w:rsidRPr="005E5494">
        <w:rPr>
          <w:sz w:val="28"/>
          <w:szCs w:val="28"/>
        </w:rPr>
        <w:t>включают: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 xml:space="preserve">1) разработку </w:t>
      </w:r>
      <w:r w:rsidRPr="00F67F21">
        <w:rPr>
          <w:sz w:val="28"/>
          <w:szCs w:val="28"/>
        </w:rPr>
        <w:t>и согласование</w:t>
      </w:r>
      <w:r w:rsidRPr="005E5494">
        <w:rPr>
          <w:sz w:val="28"/>
          <w:szCs w:val="28"/>
        </w:rPr>
        <w:t xml:space="preserve">, внесение изменений и (или) дополнений в ПВК, </w:t>
      </w:r>
      <w:r w:rsidRPr="00F67F21">
        <w:rPr>
          <w:sz w:val="28"/>
          <w:szCs w:val="28"/>
        </w:rPr>
        <w:t xml:space="preserve">а также мониторинг реализации и соблюдения </w:t>
      </w:r>
      <w:r>
        <w:rPr>
          <w:sz w:val="28"/>
          <w:szCs w:val="28"/>
        </w:rPr>
        <w:t>ПВК</w:t>
      </w:r>
      <w:r w:rsidRPr="00F67F21">
        <w:rPr>
          <w:sz w:val="28"/>
          <w:szCs w:val="28"/>
        </w:rPr>
        <w:t>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 xml:space="preserve">2) организацию и контроль по представлению сведений и информации об операциях, подлежащих финансовому мониторингу в уполномоченный </w:t>
      </w:r>
      <w:r w:rsidRPr="00F67F21">
        <w:rPr>
          <w:sz w:val="28"/>
          <w:szCs w:val="28"/>
        </w:rPr>
        <w:t>орган в соответствии с Законом о ПОД/ФТ;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3) принятие решений о признании операций клиентов подозрительными;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lastRenderedPageBreak/>
        <w:t>4) принятие решений об отнесении операций клиентов к сложным, необычно крупным операциям, к операциям, имеющим характеристики, соответствующие типологиям, схемам и способам легализации ОД/ФТ;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5) принятие решений о приостановлении либо об отказе от проведения операций клиентов и необходимости направления информации об операциях в уполномоченный орган;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6) принятие решений об установлении, продолжении либо прекращении деловых отношений с клиентами;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7) направление запросов руководителю Субъекта для принятия решений об установлении, продолжении либо прекращении деловых отношений с клиентами;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  <w:lang w:val="kk-KZ"/>
        </w:rPr>
        <w:t>8</w:t>
      </w:r>
      <w:r w:rsidRPr="005E5494">
        <w:rPr>
          <w:sz w:val="28"/>
          <w:szCs w:val="28"/>
        </w:rPr>
        <w:t>) документальное фиксирование решений, принятых в отношении операци</w:t>
      </w:r>
      <w:r w:rsidR="00322BBF">
        <w:rPr>
          <w:sz w:val="28"/>
          <w:szCs w:val="28"/>
        </w:rPr>
        <w:t>й</w:t>
      </w:r>
      <w:r w:rsidRPr="005E5494">
        <w:rPr>
          <w:sz w:val="28"/>
          <w:szCs w:val="28"/>
        </w:rPr>
        <w:t xml:space="preserve"> клиента (его представителя) и бенефициарного собственника;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  <w:lang w:val="kk-KZ"/>
        </w:rPr>
        <w:t>9</w:t>
      </w:r>
      <w:r w:rsidRPr="005E5494">
        <w:rPr>
          <w:sz w:val="28"/>
          <w:szCs w:val="28"/>
        </w:rPr>
        <w:t>) формирование досье клиента на основании данных, полученных в результате реализации ПВК;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10) информирование руководителя Субъекта о выявленных нарушениях ПВК;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  <w:lang w:val="kk-KZ"/>
        </w:rPr>
        <w:t>11</w:t>
      </w:r>
      <w:r w:rsidRPr="005E5494">
        <w:rPr>
          <w:sz w:val="28"/>
          <w:szCs w:val="28"/>
        </w:rPr>
        <w:t xml:space="preserve">) </w:t>
      </w:r>
      <w:bookmarkStart w:id="3" w:name="_Hlk94862481"/>
      <w:r w:rsidRPr="005E5494">
        <w:rPr>
          <w:sz w:val="28"/>
          <w:szCs w:val="28"/>
        </w:rPr>
        <w:t>принятие мер по улучшению системы управления рисками и внутреннего контроля;</w:t>
      </w:r>
    </w:p>
    <w:bookmarkEnd w:id="3"/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1</w:t>
      </w:r>
      <w:r w:rsidRPr="005E5494">
        <w:rPr>
          <w:sz w:val="28"/>
          <w:szCs w:val="28"/>
          <w:lang w:val="kk-KZ"/>
        </w:rPr>
        <w:t>2</w:t>
      </w:r>
      <w:r w:rsidRPr="005E5494">
        <w:rPr>
          <w:sz w:val="28"/>
          <w:szCs w:val="28"/>
        </w:rPr>
        <w:t>) обеспечение мер по хранению всех документов и сведений;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1</w:t>
      </w:r>
      <w:r w:rsidRPr="005E5494">
        <w:rPr>
          <w:sz w:val="28"/>
          <w:szCs w:val="28"/>
          <w:lang w:val="kk-KZ"/>
        </w:rPr>
        <w:t>3</w:t>
      </w:r>
      <w:r w:rsidRPr="005E5494">
        <w:rPr>
          <w:sz w:val="28"/>
          <w:szCs w:val="28"/>
        </w:rPr>
        <w:t xml:space="preserve">) </w:t>
      </w:r>
      <w:bookmarkStart w:id="4" w:name="_Hlk94862544"/>
      <w:r w:rsidRPr="005E5494">
        <w:rPr>
          <w:sz w:val="28"/>
          <w:szCs w:val="28"/>
        </w:rPr>
        <w:t>обеспечение конфиденциальности сведений, полученных при осуществлении своих функций;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1</w:t>
      </w:r>
      <w:r w:rsidRPr="005E5494">
        <w:rPr>
          <w:sz w:val="28"/>
          <w:szCs w:val="28"/>
          <w:lang w:val="kk-KZ"/>
        </w:rPr>
        <w:t>4</w:t>
      </w:r>
      <w:r w:rsidRPr="005E5494">
        <w:rPr>
          <w:sz w:val="28"/>
          <w:szCs w:val="28"/>
        </w:rPr>
        <w:t>) представление информации в уполномоченный орган для осуществления контроля за исполнением законодательства о ПОД/ФТ;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1</w:t>
      </w:r>
      <w:r w:rsidRPr="005E5494">
        <w:rPr>
          <w:sz w:val="28"/>
          <w:szCs w:val="28"/>
          <w:lang w:val="kk-KZ"/>
        </w:rPr>
        <w:t>5</w:t>
      </w:r>
      <w:r w:rsidRPr="005E5494">
        <w:rPr>
          <w:sz w:val="28"/>
          <w:szCs w:val="28"/>
        </w:rPr>
        <w:t xml:space="preserve">) предоставление </w:t>
      </w:r>
      <w:r w:rsidR="007A2171" w:rsidRPr="005E5494">
        <w:rPr>
          <w:sz w:val="28"/>
          <w:szCs w:val="28"/>
        </w:rPr>
        <w:t xml:space="preserve">по запросу </w:t>
      </w:r>
      <w:r w:rsidRPr="005E5494">
        <w:rPr>
          <w:sz w:val="28"/>
          <w:szCs w:val="28"/>
        </w:rPr>
        <w:t>уполномоченн</w:t>
      </w:r>
      <w:r w:rsidR="007A2171">
        <w:rPr>
          <w:sz w:val="28"/>
          <w:szCs w:val="28"/>
        </w:rPr>
        <w:t>ого</w:t>
      </w:r>
      <w:r w:rsidRPr="005E5494">
        <w:rPr>
          <w:sz w:val="28"/>
          <w:szCs w:val="28"/>
        </w:rPr>
        <w:t xml:space="preserve"> орган</w:t>
      </w:r>
      <w:r w:rsidR="007A2171">
        <w:rPr>
          <w:sz w:val="28"/>
          <w:szCs w:val="28"/>
        </w:rPr>
        <w:t>а</w:t>
      </w:r>
      <w:r w:rsidRPr="005E5494">
        <w:rPr>
          <w:sz w:val="28"/>
          <w:szCs w:val="28"/>
        </w:rPr>
        <w:t xml:space="preserve"> ин</w:t>
      </w:r>
      <w:r>
        <w:rPr>
          <w:sz w:val="28"/>
          <w:szCs w:val="28"/>
        </w:rPr>
        <w:t>формации, сведений и документов.</w:t>
      </w:r>
    </w:p>
    <w:bookmarkEnd w:id="4"/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В случае назначения Субъектом ответственного работника либо работников подразделения по ПОД/ФТ, ПВК включают дополнительные функции: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 xml:space="preserve">1) разработка и согласование </w:t>
      </w:r>
      <w:r w:rsidR="007A2171" w:rsidRPr="005E5494">
        <w:rPr>
          <w:sz w:val="28"/>
          <w:szCs w:val="28"/>
        </w:rPr>
        <w:t xml:space="preserve">с руководителем Субъекта </w:t>
      </w:r>
      <w:r w:rsidRPr="005E5494">
        <w:rPr>
          <w:sz w:val="28"/>
          <w:szCs w:val="28"/>
        </w:rPr>
        <w:t xml:space="preserve">ПВК, внесение изменений и (или) дополнений к ним, а также мониторинг </w:t>
      </w:r>
      <w:r w:rsidR="007A2171">
        <w:rPr>
          <w:sz w:val="28"/>
          <w:szCs w:val="28"/>
        </w:rPr>
        <w:t xml:space="preserve">их </w:t>
      </w:r>
      <w:r w:rsidRPr="005E5494">
        <w:rPr>
          <w:sz w:val="28"/>
          <w:szCs w:val="28"/>
        </w:rPr>
        <w:t>реализации и соблюдения;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2) направление запросов руководителю Субъекта для принятия решений об установлении, продолжении либо прекращении деловых отношений с клиентами;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3) информирование руководителя Субъекта о выявленных нарушениях ПВК;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4) подготовка информации о результатах реализации ПВК и рекомендуемых мерах по улучшению системы управления рисками легализации ОД/ФТ и внутреннего контроля ПОД/ФТ для формирования отчетов руководителю.</w:t>
      </w:r>
    </w:p>
    <w:p w:rsidR="004638B2" w:rsidRPr="005E5494" w:rsidRDefault="00C902FF" w:rsidP="00142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21DC">
        <w:rPr>
          <w:sz w:val="28"/>
          <w:szCs w:val="28"/>
          <w:lang w:val="kk-KZ"/>
        </w:rPr>
        <w:t>1</w:t>
      </w:r>
      <w:r w:rsidR="004638B2" w:rsidRPr="005E5494">
        <w:rPr>
          <w:sz w:val="28"/>
          <w:szCs w:val="28"/>
        </w:rPr>
        <w:t>. Для выполнения возложенных функций ответственный работник и работники подразделения по ПОД/ФТ наделяются следующими полномочиями: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lastRenderedPageBreak/>
        <w:t>1) получение доступа ко всем помещениям Субъекта, информационным системам, средствам телекоммуникаций, документам и файлам в пределах, позволяющих осуществлять свои функции в полном объеме;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2) обеспеч</w:t>
      </w:r>
      <w:r>
        <w:rPr>
          <w:sz w:val="28"/>
          <w:szCs w:val="28"/>
        </w:rPr>
        <w:t>ение</w:t>
      </w:r>
      <w:r w:rsidRPr="005E5494">
        <w:rPr>
          <w:sz w:val="28"/>
          <w:szCs w:val="28"/>
        </w:rPr>
        <w:t xml:space="preserve"> конфиденциальност</w:t>
      </w:r>
      <w:r>
        <w:rPr>
          <w:sz w:val="28"/>
          <w:szCs w:val="28"/>
        </w:rPr>
        <w:t>и</w:t>
      </w:r>
      <w:r w:rsidRPr="005E5494">
        <w:rPr>
          <w:sz w:val="28"/>
          <w:szCs w:val="28"/>
        </w:rPr>
        <w:t xml:space="preserve"> сведений, полученных при осуществлении полномочий;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3) обеспечение сохранности получаемых от подразделений Субъекта документов и файлов;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4) предоставл</w:t>
      </w:r>
      <w:r>
        <w:rPr>
          <w:sz w:val="28"/>
          <w:szCs w:val="28"/>
        </w:rPr>
        <w:t>ение</w:t>
      </w:r>
      <w:r w:rsidRPr="005E5494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</w:t>
      </w:r>
      <w:r w:rsidRPr="005E5494">
        <w:rPr>
          <w:sz w:val="28"/>
          <w:szCs w:val="28"/>
        </w:rPr>
        <w:t xml:space="preserve"> соответствующим государственным органам для осуществления контроля за исполнением законодательства Республики Казахстан о ПОД/ФТ;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5) представл</w:t>
      </w:r>
      <w:r>
        <w:rPr>
          <w:sz w:val="28"/>
          <w:szCs w:val="28"/>
        </w:rPr>
        <w:t>ение</w:t>
      </w:r>
      <w:r w:rsidRPr="005E5494">
        <w:rPr>
          <w:sz w:val="28"/>
          <w:szCs w:val="28"/>
        </w:rPr>
        <w:t xml:space="preserve"> в уполномоченный орган по его запросу необходим</w:t>
      </w:r>
      <w:r>
        <w:rPr>
          <w:sz w:val="28"/>
          <w:szCs w:val="28"/>
        </w:rPr>
        <w:t xml:space="preserve">ой </w:t>
      </w:r>
      <w:r w:rsidRPr="005E5494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Pr="005E5494">
        <w:rPr>
          <w:sz w:val="28"/>
          <w:szCs w:val="28"/>
        </w:rPr>
        <w:t>, сведени</w:t>
      </w:r>
      <w:r>
        <w:rPr>
          <w:sz w:val="28"/>
          <w:szCs w:val="28"/>
        </w:rPr>
        <w:t>й</w:t>
      </w:r>
      <w:r w:rsidRPr="005E5494">
        <w:rPr>
          <w:sz w:val="28"/>
          <w:szCs w:val="28"/>
        </w:rPr>
        <w:t xml:space="preserve"> и документ</w:t>
      </w:r>
      <w:r>
        <w:rPr>
          <w:sz w:val="28"/>
          <w:szCs w:val="28"/>
        </w:rPr>
        <w:t>ов</w:t>
      </w:r>
      <w:r w:rsidRPr="005E5494">
        <w:rPr>
          <w:sz w:val="28"/>
          <w:szCs w:val="28"/>
        </w:rPr>
        <w:t xml:space="preserve"> в соответствии с пунктом </w:t>
      </w:r>
      <w:r>
        <w:rPr>
          <w:sz w:val="28"/>
          <w:szCs w:val="28"/>
        </w:rPr>
        <w:br/>
      </w:r>
      <w:r w:rsidRPr="005E5494">
        <w:rPr>
          <w:sz w:val="28"/>
          <w:szCs w:val="28"/>
        </w:rPr>
        <w:t>3-1 статьи 10 Закона о ПОД/ФТ.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Допускается включение Субъектами дополнительных функций и полномочий ответственного должностного лица либо структурного подразделения.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1</w:t>
      </w:r>
      <w:r w:rsidR="00C121DC">
        <w:rPr>
          <w:sz w:val="28"/>
          <w:szCs w:val="28"/>
          <w:lang w:val="kk-KZ"/>
        </w:rPr>
        <w:t>2</w:t>
      </w:r>
      <w:r w:rsidRPr="005E5494">
        <w:rPr>
          <w:sz w:val="28"/>
          <w:szCs w:val="28"/>
        </w:rPr>
        <w:t>. При наличии в филиалах, представительствах и иных обособленных структурных подразделениях работников, на которых полность</w:t>
      </w:r>
      <w:r>
        <w:rPr>
          <w:sz w:val="28"/>
          <w:szCs w:val="28"/>
        </w:rPr>
        <w:t>ю или частично возложены функций</w:t>
      </w:r>
      <w:r w:rsidRPr="005E5494">
        <w:rPr>
          <w:sz w:val="28"/>
          <w:szCs w:val="28"/>
        </w:rPr>
        <w:t xml:space="preserve"> и полномочия, предусмотренные пунктами </w:t>
      </w:r>
      <w:r w:rsidR="00C121DC">
        <w:rPr>
          <w:sz w:val="28"/>
          <w:szCs w:val="28"/>
          <w:lang w:val="kk-KZ"/>
        </w:rPr>
        <w:br/>
        <w:t>10</w:t>
      </w:r>
      <w:r w:rsidR="0037089A">
        <w:rPr>
          <w:sz w:val="28"/>
          <w:szCs w:val="28"/>
        </w:rPr>
        <w:t xml:space="preserve">, </w:t>
      </w:r>
      <w:r w:rsidR="009A5918" w:rsidRPr="0037089A">
        <w:rPr>
          <w:sz w:val="28"/>
          <w:szCs w:val="28"/>
        </w:rPr>
        <w:t>1</w:t>
      </w:r>
      <w:r w:rsidR="00C121DC">
        <w:rPr>
          <w:sz w:val="28"/>
          <w:szCs w:val="28"/>
          <w:lang w:val="kk-KZ"/>
        </w:rPr>
        <w:t>1</w:t>
      </w:r>
      <w:r w:rsidRPr="005E5494">
        <w:rPr>
          <w:sz w:val="28"/>
          <w:szCs w:val="28"/>
        </w:rPr>
        <w:t xml:space="preserve"> настоящих Требований, координацию деятельности по вопросам ПОД/ФТ таких работников осуществляет ответственный работник.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В случае, если Субъект является головной организацией, ответственный работник осуществляет разработку, внесение изменений и (или) дополнений в ПВК на консолидированной основе, а также обеспечивает их выполнение структурными подразделениями (филиалами, дочерними организациями, представительствами).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В случае, если Субъект является участником группы, ответственный работник осуществляет взаимодействие с ответственным лицом головной организации по вопросам реализации ПВК.</w:t>
      </w:r>
    </w:p>
    <w:p w:rsidR="004638B2" w:rsidRPr="00A673DD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1</w:t>
      </w:r>
      <w:r w:rsidR="00C121DC">
        <w:rPr>
          <w:sz w:val="28"/>
          <w:szCs w:val="28"/>
          <w:lang w:val="kk-KZ"/>
        </w:rPr>
        <w:t>3</w:t>
      </w:r>
      <w:r w:rsidRPr="005E5494">
        <w:rPr>
          <w:sz w:val="28"/>
          <w:szCs w:val="28"/>
        </w:rPr>
        <w:t xml:space="preserve">. Функции ответственного работника, а также работников организации, на которых возложены функции, предусмотренные пунктом </w:t>
      </w:r>
      <w:r w:rsidR="00C121DC">
        <w:rPr>
          <w:sz w:val="28"/>
          <w:szCs w:val="28"/>
          <w:lang w:val="kk-KZ"/>
        </w:rPr>
        <w:t>10</w:t>
      </w:r>
      <w:r w:rsidRPr="005E54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настоящих </w:t>
      </w:r>
      <w:r w:rsidRPr="005E5494">
        <w:rPr>
          <w:sz w:val="28"/>
          <w:szCs w:val="28"/>
        </w:rPr>
        <w:t xml:space="preserve">Требований, не совмещаются с функциями службы внутреннего аудита либо иного органа, уполномоченного на проведение внутреннего аудита, а также функциями подразделений, осуществляющих операционную (текущую) деятельность </w:t>
      </w:r>
      <w:r w:rsidRPr="00A673DD">
        <w:rPr>
          <w:sz w:val="28"/>
          <w:szCs w:val="28"/>
        </w:rPr>
        <w:t>организации.</w:t>
      </w:r>
    </w:p>
    <w:p w:rsidR="004638B2" w:rsidRPr="00A673DD" w:rsidRDefault="004638B2" w:rsidP="00142C54">
      <w:pPr>
        <w:ind w:firstLine="709"/>
        <w:jc w:val="both"/>
        <w:rPr>
          <w:sz w:val="28"/>
          <w:szCs w:val="28"/>
        </w:rPr>
      </w:pPr>
    </w:p>
    <w:p w:rsidR="004638B2" w:rsidRDefault="007577A0" w:rsidP="00A673DD">
      <w:pPr>
        <w:ind w:firstLine="709"/>
        <w:jc w:val="center"/>
        <w:rPr>
          <w:b/>
          <w:sz w:val="28"/>
          <w:szCs w:val="28"/>
        </w:rPr>
      </w:pPr>
      <w:r w:rsidRPr="00A673DD">
        <w:rPr>
          <w:b/>
          <w:sz w:val="28"/>
          <w:szCs w:val="28"/>
          <w:lang w:val="kk-KZ"/>
        </w:rPr>
        <w:t xml:space="preserve">Глава </w:t>
      </w:r>
      <w:r w:rsidR="004638B2" w:rsidRPr="00A673DD">
        <w:rPr>
          <w:b/>
          <w:sz w:val="28"/>
          <w:szCs w:val="28"/>
        </w:rPr>
        <w:t>3. Программа</w:t>
      </w:r>
      <w:r w:rsidR="004638B2" w:rsidRPr="005E5494">
        <w:rPr>
          <w:b/>
          <w:sz w:val="28"/>
          <w:szCs w:val="28"/>
        </w:rPr>
        <w:t xml:space="preserve"> управления риском (низкий, высокий уровни риска) легализации </w:t>
      </w:r>
      <w:r w:rsidR="004638B2">
        <w:rPr>
          <w:b/>
          <w:sz w:val="28"/>
          <w:szCs w:val="28"/>
        </w:rPr>
        <w:t>ОД/ФТ</w:t>
      </w:r>
      <w:r w:rsidR="004638B2" w:rsidRPr="005E5494">
        <w:rPr>
          <w:b/>
          <w:sz w:val="28"/>
          <w:szCs w:val="28"/>
        </w:rPr>
        <w:t xml:space="preserve">, учитывающую риски клиентов и риски </w:t>
      </w:r>
      <w:r w:rsidR="004638B2">
        <w:rPr>
          <w:b/>
          <w:sz w:val="28"/>
          <w:szCs w:val="28"/>
        </w:rPr>
        <w:t>и</w:t>
      </w:r>
      <w:r w:rsidR="004638B2" w:rsidRPr="005E5494">
        <w:rPr>
          <w:b/>
          <w:sz w:val="28"/>
          <w:szCs w:val="28"/>
        </w:rPr>
        <w:t xml:space="preserve">спользования услуг в преступных целях, включая риск </w:t>
      </w:r>
    </w:p>
    <w:p w:rsidR="004638B2" w:rsidRPr="005E5494" w:rsidRDefault="004638B2" w:rsidP="00A673DD">
      <w:pPr>
        <w:ind w:firstLine="709"/>
        <w:jc w:val="center"/>
        <w:rPr>
          <w:b/>
          <w:sz w:val="28"/>
          <w:szCs w:val="28"/>
        </w:rPr>
      </w:pPr>
      <w:r w:rsidRPr="005E5494">
        <w:rPr>
          <w:b/>
          <w:sz w:val="28"/>
          <w:szCs w:val="28"/>
        </w:rPr>
        <w:t>использования технологических достижений</w:t>
      </w:r>
    </w:p>
    <w:p w:rsidR="004638B2" w:rsidRPr="005E5494" w:rsidRDefault="004638B2" w:rsidP="00142C54">
      <w:pPr>
        <w:ind w:firstLine="709"/>
        <w:jc w:val="center"/>
        <w:rPr>
          <w:sz w:val="28"/>
          <w:szCs w:val="28"/>
        </w:rPr>
      </w:pP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1</w:t>
      </w:r>
      <w:r w:rsidR="00C121DC">
        <w:rPr>
          <w:sz w:val="28"/>
          <w:szCs w:val="28"/>
          <w:lang w:val="kk-KZ"/>
        </w:rPr>
        <w:t>4</w:t>
      </w:r>
      <w:r w:rsidRPr="005E5494">
        <w:rPr>
          <w:sz w:val="28"/>
          <w:szCs w:val="28"/>
        </w:rPr>
        <w:t xml:space="preserve">. В целях организации управления рисками легализации ОД/ФТ, Субъекты разрабатывают программу управления рисками легализации ОД/ФТ, </w:t>
      </w:r>
      <w:r w:rsidRPr="005E5494">
        <w:rPr>
          <w:sz w:val="28"/>
          <w:szCs w:val="28"/>
        </w:rPr>
        <w:lastRenderedPageBreak/>
        <w:t>учитывающую риски клиентов и риски использования услуг в преступных целях, включая риск использования технологических достижений.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Программа управления рисками ОД/ФТ включает, но не ограничивается: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1) порядок организации управления рисками ОД/ФТ Субъекта, в том числе в разрезе его структурных подразделений (при наличии);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2) методику оценки рисков ОД/ФТ с учетом основных категорий рисков (по типу клиента, страновому риску и риску услуг/продуктов, и (или) способа ее (его) предоставления) в отношении уровня риска клиента, а также степени подверженности услуг (продуктов) Субъекта рискам ОД/ФТ;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3) порядок осуществления регулярного мониторинга, анализа и контроля за рисками клиентов и степенью подверженности продуктов (услуг) Субъекта рискам ОД/ФТ, предусматривающий перечень предупредительных мероприятий, порядок и сроки их проведения, контроль за результатами в соответствии с принятыми мерами;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4) порядок присвоения, сроки и основания для пересмотра уровней рисков клиентов.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Субъекты на ежегодной основе осуществляют оценку степени подверженности услуг (продуктов) Субъектов рискам легализации ОД/ФТ с учетом информации из отчета рисков легализации ОД/ФТ и, как минимум, следующих специфических категорий рисков: риск по типу клиентов, страновой (географический) риск, риск услуги (продуктов) и (или) способа ее (его) предоставления.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Оценка степени подверженности услуг (продуктов) Субъектов рискам ОД/ФТ сопровождается описанием возможных мероприятий, направленных на минимизацию выявленных рисков, включая изменение процедур идентификации и мониторинга операций клиентов, изменение условий предоставления услуг (продуктов), отказ от предоставления услуг (продуктов).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Результаты оценки рисков предоставляются по требованию уполномоченного органа и некоммерческих организаций, членами которых являются Субъекты.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1</w:t>
      </w:r>
      <w:r w:rsidR="00C121DC">
        <w:rPr>
          <w:sz w:val="28"/>
          <w:szCs w:val="28"/>
          <w:lang w:val="kk-KZ"/>
        </w:rPr>
        <w:t>5</w:t>
      </w:r>
      <w:r w:rsidRPr="005E5494">
        <w:rPr>
          <w:sz w:val="28"/>
          <w:szCs w:val="28"/>
        </w:rPr>
        <w:t>. Типы клиентов, чей статус и (или) чья деятельность повышают риск легализации ОД/ФТ, включают, но не ограничиваются: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1) публичные должностные лица, их супруг</w:t>
      </w:r>
      <w:r>
        <w:rPr>
          <w:sz w:val="28"/>
          <w:szCs w:val="28"/>
        </w:rPr>
        <w:t>и</w:t>
      </w:r>
      <w:r w:rsidRPr="005E5494">
        <w:rPr>
          <w:sz w:val="28"/>
          <w:szCs w:val="28"/>
        </w:rPr>
        <w:t xml:space="preserve"> и близкие родственники, а также юридические лица, бенефициарными владельцами которых являются указанные лица;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2) лица без гражданства;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3) граждане Республики Казахстан, не имеющие адреса регистрации или пребывания в Республики Казахстан;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4) организации и лица, включенные в список лиц, причастных к террористической деятельности (далее – Список) и (или) в перечень организаци</w:t>
      </w:r>
      <w:r>
        <w:rPr>
          <w:sz w:val="28"/>
          <w:szCs w:val="28"/>
        </w:rPr>
        <w:t>й</w:t>
      </w:r>
      <w:r w:rsidRPr="005E5494">
        <w:rPr>
          <w:sz w:val="28"/>
          <w:szCs w:val="28"/>
        </w:rPr>
        <w:t xml:space="preserve"> и лиц, связанных с финансированием терроризма и экстремизма, а также в перечень организаци</w:t>
      </w:r>
      <w:r>
        <w:rPr>
          <w:sz w:val="28"/>
          <w:szCs w:val="28"/>
        </w:rPr>
        <w:t>й</w:t>
      </w:r>
      <w:r w:rsidRPr="005E5494">
        <w:rPr>
          <w:sz w:val="28"/>
          <w:szCs w:val="28"/>
        </w:rPr>
        <w:t xml:space="preserve"> и лиц, связанных с финансированием распространения оружия массового уничтожения (далее – Перечни), </w:t>
      </w:r>
      <w:r w:rsidRPr="005E5494">
        <w:rPr>
          <w:sz w:val="28"/>
          <w:szCs w:val="28"/>
        </w:rPr>
        <w:lastRenderedPageBreak/>
        <w:t>предусмотренные статьями 12 и 12-1 Закона о ПОД/ФТ, а также организации и лица, бенефициарными собственниками которых являются указанные лица либо, находящиеся под контролем и действующие в интересах указанных лиц</w:t>
      </w:r>
      <w:r>
        <w:rPr>
          <w:sz w:val="28"/>
          <w:szCs w:val="28"/>
        </w:rPr>
        <w:t xml:space="preserve">. </w:t>
      </w:r>
      <w:r w:rsidRPr="005E5494">
        <w:rPr>
          <w:sz w:val="28"/>
          <w:szCs w:val="28"/>
        </w:rPr>
        <w:t>Список и Перечни размещаются на официальном интернет</w:t>
      </w:r>
      <w:r>
        <w:rPr>
          <w:sz w:val="28"/>
          <w:szCs w:val="28"/>
        </w:rPr>
        <w:t>-ресурсе уполномоченного государственного органа;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5) некоммерческие организации в организационно-правовой форме фондов, религиозных объединений;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6) лица, расположенные (зарегистрированные) в иностранных государствах, указанных в пункте 1</w:t>
      </w:r>
      <w:r w:rsidR="00C121DC">
        <w:rPr>
          <w:sz w:val="28"/>
          <w:szCs w:val="28"/>
          <w:lang w:val="kk-KZ"/>
        </w:rPr>
        <w:t>7</w:t>
      </w:r>
      <w:r w:rsidRPr="005E5494">
        <w:rPr>
          <w:sz w:val="28"/>
          <w:szCs w:val="28"/>
        </w:rPr>
        <w:t xml:space="preserve"> настоящих Требований, а также расположенные в Республике Казахстан филиалы и представительства таких лиц;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7) клиент, в отношении которого имеются основания для сомнения в достоверности полученных данных;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 xml:space="preserve">8) клиент </w:t>
      </w:r>
      <w:r>
        <w:rPr>
          <w:sz w:val="28"/>
          <w:szCs w:val="28"/>
        </w:rPr>
        <w:t>предлагает ускориться в прове</w:t>
      </w:r>
      <w:r w:rsidRPr="005E5494">
        <w:rPr>
          <w:sz w:val="28"/>
          <w:szCs w:val="28"/>
        </w:rPr>
        <w:t>дени</w:t>
      </w:r>
      <w:r>
        <w:rPr>
          <w:sz w:val="28"/>
          <w:szCs w:val="28"/>
        </w:rPr>
        <w:t>и</w:t>
      </w:r>
      <w:r w:rsidRPr="005E5494">
        <w:rPr>
          <w:sz w:val="28"/>
          <w:szCs w:val="28"/>
        </w:rPr>
        <w:t xml:space="preserve"> операции либо на нестандартных или необычно сложных схемах расчетов, использование которых отличаются от обычной практики Субъектов;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9) клиент, в отношении которого Субъектом ранее были высказаны подозрения;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10) клиент совершает действия, направленные на уклонение от процедур надлежащей проверки клиента, предусмотренных Законом о ПОД/ФТ.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1</w:t>
      </w:r>
      <w:r w:rsidR="00C121DC">
        <w:rPr>
          <w:sz w:val="28"/>
          <w:szCs w:val="28"/>
          <w:lang w:val="kk-KZ"/>
        </w:rPr>
        <w:t>6</w:t>
      </w:r>
      <w:r w:rsidRPr="005E5494">
        <w:rPr>
          <w:sz w:val="28"/>
          <w:szCs w:val="28"/>
        </w:rPr>
        <w:t>. Типы клиентов, чей статус и (или) чья деятельность понижают риск ОД/ФТ, включают, но не ограничиваются: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1) государственные органы Республики Казахстан, а также юридические лица, подконтрольные государственным органам;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2) организации, акции которых включены в официальный список фондовой биржи Республики Казахстан и (или) фондовой биржи иностранного государства;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3) международные организации, расположенные на территории Республики Казахстан либо участником которых является Республика Казахстан;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4) лица, расположенные (зарегистрированные) в иностранных государствах, указанных в пункте 1</w:t>
      </w:r>
      <w:r w:rsidR="00C121DC">
        <w:rPr>
          <w:sz w:val="28"/>
          <w:szCs w:val="28"/>
          <w:lang w:val="kk-KZ"/>
        </w:rPr>
        <w:t>8</w:t>
      </w:r>
      <w:r w:rsidRPr="005E5494">
        <w:rPr>
          <w:sz w:val="28"/>
          <w:szCs w:val="28"/>
        </w:rPr>
        <w:t xml:space="preserve"> настоящих Требований, а также расположенные в Республике Казахстан</w:t>
      </w:r>
      <w:r>
        <w:rPr>
          <w:sz w:val="28"/>
          <w:szCs w:val="28"/>
        </w:rPr>
        <w:t xml:space="preserve"> их филиалы и представительства.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1</w:t>
      </w:r>
      <w:r w:rsidR="00C121DC">
        <w:rPr>
          <w:sz w:val="28"/>
          <w:szCs w:val="28"/>
          <w:lang w:val="kk-KZ"/>
        </w:rPr>
        <w:t>7</w:t>
      </w:r>
      <w:r w:rsidRPr="005E5494">
        <w:rPr>
          <w:sz w:val="28"/>
          <w:szCs w:val="28"/>
        </w:rPr>
        <w:t>. Субъекты осуществляют оценку странового (географического) риска, связанного с ведением деятельности в иностранных государствах, указанных в настоящем пункте, предоставлением услуг (продуктов) клиентам из таких иностранных государств и осуществлением операций с деньгами и (или) иным имуществом с участием таких иностранных государств.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Иностранные государства, операции с которыми повышают риск ОД/ФТ, включают, но не ограничиваются: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 xml:space="preserve">иностранные государства (территории), включенные в перечень государств (территорий), не выполняющих либо недостаточно выполняющих </w:t>
      </w:r>
      <w:r w:rsidRPr="005E5494">
        <w:rPr>
          <w:sz w:val="28"/>
          <w:szCs w:val="28"/>
        </w:rPr>
        <w:lastRenderedPageBreak/>
        <w:t>рекомендации Группы разработки финансовых мер борьбы с отмыванием денег (ФAТФ), составляемый уполномоченным по финансовому мониторингу;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иностранные государства (территории), в отношении которых применяются международные санкции (эмбарго), принятые резолюциями Совета Безопасности О</w:t>
      </w:r>
      <w:r w:rsidR="00CA7544">
        <w:rPr>
          <w:sz w:val="28"/>
          <w:szCs w:val="28"/>
          <w:lang w:val="kk-KZ"/>
        </w:rPr>
        <w:t xml:space="preserve">рганизации </w:t>
      </w:r>
      <w:r w:rsidRPr="005E5494">
        <w:rPr>
          <w:sz w:val="28"/>
          <w:szCs w:val="28"/>
        </w:rPr>
        <w:t>О</w:t>
      </w:r>
      <w:r w:rsidR="00CA7544">
        <w:rPr>
          <w:sz w:val="28"/>
          <w:szCs w:val="28"/>
          <w:lang w:val="kk-KZ"/>
        </w:rPr>
        <w:t xml:space="preserve">бъединенных </w:t>
      </w:r>
      <w:r w:rsidRPr="005E5494">
        <w:rPr>
          <w:sz w:val="28"/>
          <w:szCs w:val="28"/>
        </w:rPr>
        <w:t>Н</w:t>
      </w:r>
      <w:r w:rsidR="00CA7544">
        <w:rPr>
          <w:sz w:val="28"/>
          <w:szCs w:val="28"/>
          <w:lang w:val="kk-KZ"/>
        </w:rPr>
        <w:t>аций</w:t>
      </w:r>
      <w:r w:rsidRPr="005E5494">
        <w:rPr>
          <w:sz w:val="28"/>
          <w:szCs w:val="28"/>
        </w:rPr>
        <w:t>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 xml:space="preserve">иностранные государства (территории), включенные в перечень офшорных зон </w:t>
      </w:r>
      <w:r w:rsidR="00AA7239" w:rsidRPr="005E5494">
        <w:rPr>
          <w:sz w:val="28"/>
          <w:szCs w:val="28"/>
        </w:rPr>
        <w:t>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</w:t>
      </w:r>
      <w:r w:rsidR="00AA7239">
        <w:rPr>
          <w:sz w:val="28"/>
          <w:szCs w:val="28"/>
        </w:rPr>
        <w:t>, установленны</w:t>
      </w:r>
      <w:r w:rsidR="001B1D7B">
        <w:rPr>
          <w:sz w:val="28"/>
          <w:szCs w:val="28"/>
        </w:rPr>
        <w:t>й</w:t>
      </w:r>
      <w:r w:rsidR="00AA7239">
        <w:rPr>
          <w:sz w:val="28"/>
          <w:szCs w:val="28"/>
        </w:rPr>
        <w:t xml:space="preserve"> </w:t>
      </w:r>
      <w:r w:rsidRPr="005E5494">
        <w:rPr>
          <w:sz w:val="28"/>
          <w:szCs w:val="28"/>
        </w:rPr>
        <w:t>постановлением Правления Агентства Республики Казахстан по регулированию и развитию финансового рынка от</w:t>
      </w:r>
      <w:r w:rsidR="00AA7239">
        <w:rPr>
          <w:sz w:val="28"/>
          <w:szCs w:val="28"/>
        </w:rPr>
        <w:t xml:space="preserve"> </w:t>
      </w:r>
      <w:r w:rsidRPr="005E5494">
        <w:rPr>
          <w:sz w:val="28"/>
          <w:szCs w:val="28"/>
        </w:rPr>
        <w:t xml:space="preserve">24 февраля 2020 года № 8 </w:t>
      </w:r>
      <w:r w:rsidR="00AA7239" w:rsidRPr="00E61059">
        <w:rPr>
          <w:sz w:val="28"/>
          <w:szCs w:val="28"/>
        </w:rPr>
        <w:t xml:space="preserve">(зарегистрирован в </w:t>
      </w:r>
      <w:r w:rsidR="00AA7239" w:rsidRPr="00E61059">
        <w:rPr>
          <w:sz w:val="28"/>
          <w:szCs w:val="28"/>
          <w:lang w:val="kk-KZ"/>
        </w:rPr>
        <w:t>Реестре г</w:t>
      </w:r>
      <w:proofErr w:type="spellStart"/>
      <w:r w:rsidR="00AA7239" w:rsidRPr="00E61059">
        <w:rPr>
          <w:sz w:val="28"/>
          <w:szCs w:val="28"/>
        </w:rPr>
        <w:t>осударственной</w:t>
      </w:r>
      <w:proofErr w:type="spellEnd"/>
      <w:r w:rsidR="00AA7239" w:rsidRPr="00E61059">
        <w:rPr>
          <w:sz w:val="28"/>
          <w:szCs w:val="28"/>
        </w:rPr>
        <w:t xml:space="preserve"> регистрации</w:t>
      </w:r>
      <w:r w:rsidR="00AA7239" w:rsidRPr="00E61059">
        <w:rPr>
          <w:sz w:val="28"/>
          <w:szCs w:val="28"/>
          <w:lang w:val="kk-KZ"/>
        </w:rPr>
        <w:t xml:space="preserve"> </w:t>
      </w:r>
      <w:r w:rsidR="00AA7239" w:rsidRPr="00E61059">
        <w:rPr>
          <w:sz w:val="28"/>
          <w:szCs w:val="28"/>
        </w:rPr>
        <w:t>нормативных правовых актов</w:t>
      </w:r>
      <w:r w:rsidR="00AA7239" w:rsidRPr="00E61059">
        <w:rPr>
          <w:sz w:val="28"/>
          <w:szCs w:val="28"/>
          <w:lang w:val="kk-KZ"/>
        </w:rPr>
        <w:t xml:space="preserve"> </w:t>
      </w:r>
      <w:r w:rsidR="00AA7239" w:rsidRPr="00E61059">
        <w:rPr>
          <w:sz w:val="28"/>
          <w:szCs w:val="28"/>
        </w:rPr>
        <w:t>№ 20095);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иностранные государства (территории), определенные Субъектами в качестве представляющих высокий риск ОД/ФТ на основе факторов (сведений об уровне коррупции, незаконного производства, оборота и (или) транзита наркотиков, сведений о поддержке международного терроризма).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 xml:space="preserve">Ссылки на Перечни таких государств (территорий) по данным </w:t>
      </w:r>
      <w:r w:rsidR="00CA7544" w:rsidRPr="00CA7544">
        <w:rPr>
          <w:sz w:val="28"/>
          <w:szCs w:val="28"/>
        </w:rPr>
        <w:t>О</w:t>
      </w:r>
      <w:r w:rsidR="00CA7544" w:rsidRPr="00CA7544">
        <w:rPr>
          <w:sz w:val="28"/>
          <w:szCs w:val="28"/>
          <w:lang w:val="kk-KZ"/>
        </w:rPr>
        <w:t xml:space="preserve">рганизации </w:t>
      </w:r>
      <w:r w:rsidR="00CA7544" w:rsidRPr="00CA7544">
        <w:rPr>
          <w:sz w:val="28"/>
          <w:szCs w:val="28"/>
        </w:rPr>
        <w:t>О</w:t>
      </w:r>
      <w:r w:rsidR="00CA7544" w:rsidRPr="00CA7544">
        <w:rPr>
          <w:sz w:val="28"/>
          <w:szCs w:val="28"/>
          <w:lang w:val="kk-KZ"/>
        </w:rPr>
        <w:t xml:space="preserve">бъединенных </w:t>
      </w:r>
      <w:r w:rsidR="00CA7544" w:rsidRPr="00CA7544">
        <w:rPr>
          <w:sz w:val="28"/>
          <w:szCs w:val="28"/>
        </w:rPr>
        <w:t>Н</w:t>
      </w:r>
      <w:r w:rsidR="00CA7544" w:rsidRPr="00CA7544">
        <w:rPr>
          <w:sz w:val="28"/>
          <w:szCs w:val="28"/>
          <w:lang w:val="kk-KZ"/>
        </w:rPr>
        <w:t>аций</w:t>
      </w:r>
      <w:r w:rsidRPr="005E5494">
        <w:rPr>
          <w:sz w:val="28"/>
          <w:szCs w:val="28"/>
        </w:rPr>
        <w:t xml:space="preserve"> и международных организаций размещаются на официальном интернет-ресурсе уполномоченного органа.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1</w:t>
      </w:r>
      <w:r w:rsidR="00C121DC">
        <w:rPr>
          <w:sz w:val="28"/>
          <w:szCs w:val="28"/>
          <w:lang w:val="kk-KZ"/>
        </w:rPr>
        <w:t>8</w:t>
      </w:r>
      <w:r w:rsidRPr="005E5494">
        <w:rPr>
          <w:sz w:val="28"/>
          <w:szCs w:val="28"/>
        </w:rPr>
        <w:t>. Иностранные государства, операции с которыми понижают риск ОД/ФТ включают, но не ограничиваются: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иностранные государства (территории), выполняющие международные стандарты и имеющие эффективную систему ПОД/ФТ в соответствии со сведениями Группы разработки финансовых мер борьбы с отмыванием денег (ФAТФ).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1</w:t>
      </w:r>
      <w:r w:rsidR="00C121DC">
        <w:rPr>
          <w:sz w:val="28"/>
          <w:szCs w:val="28"/>
          <w:lang w:val="kk-KZ"/>
        </w:rPr>
        <w:t>9</w:t>
      </w:r>
      <w:r w:rsidRPr="005E5494">
        <w:rPr>
          <w:sz w:val="28"/>
          <w:szCs w:val="28"/>
        </w:rPr>
        <w:t>. Услуги (продукты) Субъектов, повышающие риск ОД/ФТ включают, но не ограничиваются: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rStyle w:val="s0"/>
          <w:color w:val="auto"/>
          <w:sz w:val="28"/>
          <w:szCs w:val="28"/>
        </w:rPr>
        <w:t>операци</w:t>
      </w:r>
      <w:r>
        <w:rPr>
          <w:rStyle w:val="s0"/>
          <w:color w:val="auto"/>
          <w:sz w:val="28"/>
          <w:szCs w:val="28"/>
        </w:rPr>
        <w:t>и</w:t>
      </w:r>
      <w:r w:rsidRPr="005E5494">
        <w:rPr>
          <w:rStyle w:val="s0"/>
          <w:color w:val="auto"/>
          <w:sz w:val="28"/>
          <w:szCs w:val="28"/>
        </w:rPr>
        <w:t xml:space="preserve"> с деньгами и (или) иным имуществом, превышающи</w:t>
      </w:r>
      <w:r>
        <w:rPr>
          <w:rStyle w:val="s0"/>
          <w:color w:val="auto"/>
          <w:sz w:val="28"/>
          <w:szCs w:val="28"/>
        </w:rPr>
        <w:t>е</w:t>
      </w:r>
      <w:r w:rsidRPr="005E5494">
        <w:rPr>
          <w:rStyle w:val="s0"/>
          <w:color w:val="auto"/>
          <w:sz w:val="28"/>
          <w:szCs w:val="28"/>
        </w:rPr>
        <w:t xml:space="preserve"> пороговое значение;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bookmarkStart w:id="5" w:name="SUB40102"/>
      <w:bookmarkEnd w:id="5"/>
      <w:r w:rsidRPr="005E5494">
        <w:rPr>
          <w:sz w:val="28"/>
          <w:szCs w:val="28"/>
        </w:rPr>
        <w:t>невыполнение клиентом договорных условий оплаты, в результате чего платежи от имени лизингополучателя систематически, то есть два и более раз подряд в течение года осуществляет другое физическое или юридическое лицо, не являющееся участником лизинговой сделки (гарантом, залогодателем);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предложение клиентом большого авансового платежа для предмета лизинга без надлежащей причины, хотя лизингодатель этого не требует;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совершение клиентом покупки драгоценных металлов и драгоценных камней, ювелирных изделий из них, не обращая внимания на ценность приобретаемого товара, его размер, вес и природные особенности;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 xml:space="preserve">представление клиентом просроченного сертификата </w:t>
      </w:r>
      <w:proofErr w:type="spellStart"/>
      <w:r w:rsidRPr="005E5494">
        <w:rPr>
          <w:sz w:val="28"/>
          <w:szCs w:val="28"/>
        </w:rPr>
        <w:t>Кимберлийского</w:t>
      </w:r>
      <w:proofErr w:type="spellEnd"/>
      <w:r w:rsidRPr="005E5494">
        <w:rPr>
          <w:sz w:val="28"/>
          <w:szCs w:val="28"/>
        </w:rPr>
        <w:t xml:space="preserve"> процесса;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lastRenderedPageBreak/>
        <w:t>систематическое приобретение клиентом нескольких ювелирных изделий из драгоценных металлов и (или) драгоценных камней (однотипных изделий) и (или) сертифицированных драгоценных камней;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настаивает на перечислении денег за реализованные драгоценные металлы и драгоценные камни, ювелирные изделия из них на счета третьих лиц;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заявление клиента, обращающегося для финансирования предмета лизинга, не выглядит обоснованным в отношении намерений использовать предмет лизинга или в отношении бизнес активности клиента (несоответствие между типом деятельности лизингополучателя и лизинговой сделкой);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деловые отношения с клиентом осуществляются при необычных обстоятельствах (например, слишком большое необъяснимое географическое расстояние между Субъектом и клиентом);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совершение операции от имени или в пользу неизвестных или несвязанных третьих лиц;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совершение операций, связанных с анонимными банковскими счетами или с использованием анонимных, вымышленных имен, включая наличные расчеты;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совершение операций, не имеющих экономического смысла или правовой цели;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совершение клиентом операций с несвойственной ему частотой или на необычно крупную для данного клиента сумму.</w:t>
      </w:r>
    </w:p>
    <w:p w:rsidR="004638B2" w:rsidRPr="005E5494" w:rsidRDefault="00C121DC" w:rsidP="00142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20</w:t>
      </w:r>
      <w:r w:rsidR="004638B2" w:rsidRPr="005E5494">
        <w:rPr>
          <w:sz w:val="28"/>
          <w:szCs w:val="28"/>
        </w:rPr>
        <w:t>. Способы предоставления продукта (услуги), повышающими риск ОД/ФТ включают, но не ограничиваются: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осуществление операции без физического присутствия клиента;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 xml:space="preserve">использование услуг третьих сторон для применения мер </w:t>
      </w:r>
      <w:r w:rsidR="002100CE">
        <w:rPr>
          <w:sz w:val="28"/>
          <w:szCs w:val="28"/>
        </w:rPr>
        <w:t>надлежащей проверки клиента</w:t>
      </w:r>
      <w:r w:rsidRPr="005E5494">
        <w:rPr>
          <w:sz w:val="28"/>
          <w:szCs w:val="28"/>
        </w:rPr>
        <w:t xml:space="preserve"> в отношении клиента (его представителя).</w:t>
      </w:r>
    </w:p>
    <w:p w:rsidR="004638B2" w:rsidRPr="005E5494" w:rsidRDefault="009A5918" w:rsidP="00142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21DC">
        <w:rPr>
          <w:sz w:val="28"/>
          <w:szCs w:val="28"/>
          <w:lang w:val="kk-KZ"/>
        </w:rPr>
        <w:t>1</w:t>
      </w:r>
      <w:r w:rsidR="004638B2" w:rsidRPr="005E5494">
        <w:rPr>
          <w:sz w:val="28"/>
          <w:szCs w:val="28"/>
        </w:rPr>
        <w:t>. Способы предоставления продукта (услуги), понижающими риск ОД/ФТ включают, но не ограничиваются: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осуществление операции при личном присутствии клиента.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Допускается включение Субъектами дополнительных факторов риска по согласованию с уполномоченным органом.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2</w:t>
      </w:r>
      <w:r w:rsidR="00C121DC">
        <w:rPr>
          <w:sz w:val="28"/>
          <w:szCs w:val="28"/>
          <w:lang w:val="kk-KZ"/>
        </w:rPr>
        <w:t>2</w:t>
      </w:r>
      <w:r w:rsidRPr="005E5494">
        <w:rPr>
          <w:sz w:val="28"/>
          <w:szCs w:val="28"/>
        </w:rPr>
        <w:t>. В рамках реализации программы управления рисками легализации ОД/ФТ Субъектами принимаются меры по классификации клиентов с учетом категорий и факторов риска, указанных в пункте 1</w:t>
      </w:r>
      <w:r w:rsidR="00C121DC">
        <w:rPr>
          <w:sz w:val="28"/>
          <w:szCs w:val="28"/>
          <w:lang w:val="kk-KZ"/>
        </w:rPr>
        <w:t>4</w:t>
      </w:r>
      <w:r w:rsidRPr="005E5494">
        <w:rPr>
          <w:sz w:val="28"/>
          <w:szCs w:val="28"/>
        </w:rPr>
        <w:t xml:space="preserve"> настоящих Требований, а также иных категорий рисков, устанавливаемых Субъектами.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Уровень риска клиента (группы клиентов) устанавливается Субъектами по результатам анализа имеющихся у Субъектов сведений о клиенте (клиентах) и оценивается по шкале определения уровня риска, которая состоит не менее, чем из двух уровней низкий и высокий.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Оценка риска с использованием категорий и факторов рисков, указанных в пункте 1</w:t>
      </w:r>
      <w:r w:rsidR="00C121DC">
        <w:rPr>
          <w:sz w:val="28"/>
          <w:szCs w:val="28"/>
          <w:lang w:val="kk-KZ"/>
        </w:rPr>
        <w:t>4</w:t>
      </w:r>
      <w:r w:rsidRPr="005E5494">
        <w:rPr>
          <w:sz w:val="28"/>
          <w:szCs w:val="28"/>
        </w:rPr>
        <w:t xml:space="preserve"> настоящих Требований, проводится в отношении клиентов (групп клиентов) на основе результатов мониторинга операций (деловых отношений).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lastRenderedPageBreak/>
        <w:t>Пересмотр уровня риска клиента (группы клиентов) осуществляется Субъектами по мере обновления сведений о клиенте (группе клиентов) и результатов мониторинга операций (деловых отношений).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bookmarkStart w:id="6" w:name="z120"/>
      <w:r w:rsidRPr="005E5494">
        <w:rPr>
          <w:sz w:val="28"/>
          <w:szCs w:val="28"/>
        </w:rPr>
        <w:t>2</w:t>
      </w:r>
      <w:r w:rsidR="00C121DC">
        <w:rPr>
          <w:sz w:val="28"/>
          <w:szCs w:val="28"/>
          <w:lang w:val="kk-KZ"/>
        </w:rPr>
        <w:t>3</w:t>
      </w:r>
      <w:r w:rsidRPr="005E5494">
        <w:rPr>
          <w:sz w:val="28"/>
          <w:szCs w:val="28"/>
        </w:rPr>
        <w:t>. Субъекты определяют и оценивают риски легализации ОД/ФТ, возникаю</w:t>
      </w:r>
      <w:r>
        <w:rPr>
          <w:sz w:val="28"/>
          <w:szCs w:val="28"/>
        </w:rPr>
        <w:t>щие</w:t>
      </w:r>
      <w:r w:rsidRPr="005E5494">
        <w:rPr>
          <w:sz w:val="28"/>
          <w:szCs w:val="28"/>
        </w:rPr>
        <w:t xml:space="preserve"> при: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bookmarkStart w:id="7" w:name="z121"/>
      <w:bookmarkEnd w:id="6"/>
      <w:r w:rsidRPr="005E5494">
        <w:rPr>
          <w:sz w:val="28"/>
          <w:szCs w:val="28"/>
        </w:rPr>
        <w:t>1) разработке новых продуктов и новой деловой практики, включая новые механизмы передачи;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bookmarkStart w:id="8" w:name="z122"/>
      <w:bookmarkEnd w:id="7"/>
      <w:r w:rsidRPr="005E5494">
        <w:rPr>
          <w:sz w:val="28"/>
          <w:szCs w:val="28"/>
        </w:rPr>
        <w:t>2) использовании новых или развивающихся технологий как для новых, так и для уже существующих продуктов.</w:t>
      </w:r>
    </w:p>
    <w:p w:rsidR="004638B2" w:rsidRPr="00A673DD" w:rsidRDefault="004638B2" w:rsidP="00142C54">
      <w:pPr>
        <w:ind w:firstLine="709"/>
        <w:jc w:val="both"/>
        <w:rPr>
          <w:sz w:val="28"/>
          <w:szCs w:val="28"/>
        </w:rPr>
      </w:pPr>
      <w:bookmarkStart w:id="9" w:name="z123"/>
      <w:bookmarkEnd w:id="8"/>
      <w:r w:rsidRPr="005E5494">
        <w:rPr>
          <w:sz w:val="28"/>
          <w:szCs w:val="28"/>
        </w:rPr>
        <w:t xml:space="preserve">Оценка рисков легализации ОД/ФТ проводится до запуска новых продуктов, деловой практики или использования новых или развивающихся </w:t>
      </w:r>
      <w:r w:rsidRPr="00A673DD">
        <w:rPr>
          <w:sz w:val="28"/>
          <w:szCs w:val="28"/>
        </w:rPr>
        <w:t>технологий.</w:t>
      </w:r>
      <w:bookmarkEnd w:id="9"/>
    </w:p>
    <w:p w:rsidR="00FE6E6E" w:rsidRPr="00A673DD" w:rsidRDefault="00FE6E6E" w:rsidP="00142C54">
      <w:pPr>
        <w:jc w:val="center"/>
        <w:rPr>
          <w:b/>
          <w:sz w:val="28"/>
          <w:szCs w:val="28"/>
        </w:rPr>
      </w:pPr>
    </w:p>
    <w:p w:rsidR="004638B2" w:rsidRPr="005E5494" w:rsidRDefault="007577A0" w:rsidP="00A673DD">
      <w:pPr>
        <w:ind w:firstLine="709"/>
        <w:jc w:val="center"/>
        <w:rPr>
          <w:b/>
          <w:sz w:val="28"/>
          <w:szCs w:val="28"/>
        </w:rPr>
      </w:pPr>
      <w:r w:rsidRPr="00A673DD">
        <w:rPr>
          <w:b/>
          <w:sz w:val="28"/>
          <w:szCs w:val="28"/>
          <w:lang w:val="kk-KZ"/>
        </w:rPr>
        <w:t>Глава</w:t>
      </w:r>
      <w:r>
        <w:rPr>
          <w:b/>
          <w:sz w:val="28"/>
          <w:szCs w:val="28"/>
          <w:lang w:val="kk-KZ"/>
        </w:rPr>
        <w:t xml:space="preserve"> </w:t>
      </w:r>
      <w:r w:rsidR="004638B2" w:rsidRPr="005E5494">
        <w:rPr>
          <w:b/>
          <w:sz w:val="28"/>
          <w:szCs w:val="28"/>
        </w:rPr>
        <w:t>4. Программа идентификации клиентов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2</w:t>
      </w:r>
      <w:r w:rsidR="00C121DC">
        <w:rPr>
          <w:sz w:val="28"/>
          <w:szCs w:val="28"/>
          <w:lang w:val="kk-KZ"/>
        </w:rPr>
        <w:t>4</w:t>
      </w:r>
      <w:r w:rsidRPr="005E5494">
        <w:rPr>
          <w:sz w:val="28"/>
          <w:szCs w:val="28"/>
        </w:rPr>
        <w:t xml:space="preserve">. Программа идентификации клиента его представителя и бенефициарного собственника заключается в проведении Субъектами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обновлению ранее полученных сведений о клиенте (его представителе), установлению и фиксированию предполагаемой цели деловых отношений, а также получению и фиксированию иных предусмотренных Законом </w:t>
      </w:r>
      <w:r w:rsidR="000C496C">
        <w:rPr>
          <w:sz w:val="28"/>
          <w:szCs w:val="28"/>
        </w:rPr>
        <w:t xml:space="preserve">о ПОД/ФТ </w:t>
      </w:r>
      <w:r w:rsidRPr="005E5494">
        <w:rPr>
          <w:sz w:val="28"/>
          <w:szCs w:val="28"/>
        </w:rPr>
        <w:t xml:space="preserve">сведений о клиенте и их представителях, включает, но не ограничивается: 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1) порядок принятия клиентов, включая процедуру и основания для отказа в установлении деловых отношений и (или) в проведении операции, а также прекращения деловых отношений;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bookmarkStart w:id="10" w:name="z128"/>
      <w:r w:rsidRPr="005E5494">
        <w:rPr>
          <w:sz w:val="28"/>
          <w:szCs w:val="28"/>
        </w:rPr>
        <w:t>2) порядок идентификации клиента (его представителя) и бенефициарного собственника, в том числе особенности процедур применения упрощенных и усиленных мер надлежащей проверки клиента, порядок принятия Субъектом решения о признании физического лица бенефициарным собственником клиента;</w:t>
      </w:r>
      <w:bookmarkEnd w:id="10"/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3) описание мер, направленных на выявление Субъектом среди физических лиц, находящихся на обслуживании или принимаемых на обслуживание, публичных должностных лиц, их супруг</w:t>
      </w:r>
      <w:r>
        <w:rPr>
          <w:sz w:val="28"/>
          <w:szCs w:val="28"/>
        </w:rPr>
        <w:t>ов</w:t>
      </w:r>
      <w:r w:rsidRPr="005E5494">
        <w:rPr>
          <w:sz w:val="28"/>
          <w:szCs w:val="28"/>
        </w:rPr>
        <w:t xml:space="preserve"> и близки</w:t>
      </w:r>
      <w:r>
        <w:rPr>
          <w:sz w:val="28"/>
          <w:szCs w:val="28"/>
        </w:rPr>
        <w:t>х</w:t>
      </w:r>
      <w:r w:rsidRPr="005E5494">
        <w:rPr>
          <w:sz w:val="28"/>
          <w:szCs w:val="28"/>
        </w:rPr>
        <w:t xml:space="preserve"> родственник</w:t>
      </w:r>
      <w:r>
        <w:rPr>
          <w:sz w:val="28"/>
          <w:szCs w:val="28"/>
        </w:rPr>
        <w:t>ов</w:t>
      </w:r>
      <w:r w:rsidRPr="005E5494">
        <w:rPr>
          <w:sz w:val="28"/>
          <w:szCs w:val="28"/>
        </w:rPr>
        <w:t>, а также среди юридических лиц клиентов, чьими бенефициарными собственниками являются указанные лица</w:t>
      </w:r>
      <w:r>
        <w:rPr>
          <w:sz w:val="28"/>
          <w:szCs w:val="28"/>
        </w:rPr>
        <w:t>,</w:t>
      </w:r>
      <w:r w:rsidRPr="005E5494">
        <w:rPr>
          <w:sz w:val="28"/>
          <w:szCs w:val="28"/>
        </w:rPr>
        <w:t xml:space="preserve"> и приняти</w:t>
      </w:r>
      <w:r>
        <w:rPr>
          <w:sz w:val="28"/>
          <w:szCs w:val="28"/>
        </w:rPr>
        <w:t>е</w:t>
      </w:r>
      <w:r w:rsidRPr="005E5494">
        <w:rPr>
          <w:sz w:val="28"/>
          <w:szCs w:val="28"/>
        </w:rPr>
        <w:t xml:space="preserve"> таких клиентов на обслуживание (с разрешения руководства);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4) порядок проверки клиента (его представителя) и бенефициарного собственника на наличие в Списке, Перечнях;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5) особенности идентификации при дистанционном установлении деловых отношений (без личного присутствия клиента или его представителя);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lastRenderedPageBreak/>
        <w:t>6) особенности обмена сведениями, полученными в процессе идентификации клиента (его представителя) и бенефициарного собственника, в рамках выполнения требований по ПОД/ФТ;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 xml:space="preserve">7) особенности идентификации клиентов путем получения сведений от других организаций, в том числе идентификации физических и юридических лиц, в пользу или от имени которых </w:t>
      </w:r>
      <w:r>
        <w:rPr>
          <w:sz w:val="28"/>
          <w:szCs w:val="28"/>
        </w:rPr>
        <w:t xml:space="preserve">совершаются операции </w:t>
      </w:r>
      <w:r w:rsidRPr="005E5494">
        <w:rPr>
          <w:sz w:val="28"/>
          <w:szCs w:val="28"/>
        </w:rPr>
        <w:t>(</w:t>
      </w:r>
      <w:r>
        <w:rPr>
          <w:sz w:val="28"/>
          <w:szCs w:val="28"/>
        </w:rPr>
        <w:t>их представители</w:t>
      </w:r>
      <w:r w:rsidRPr="005E5494">
        <w:rPr>
          <w:sz w:val="28"/>
          <w:szCs w:val="28"/>
        </w:rPr>
        <w:t>) и бенефициарного собственника;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8) описание дополнительных источников информации, в том числе предоставляемых государственными органами, в целях идентификации клиента (его представителя) и бенефициарного собственника;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9) порядок проверки достоверности сведений о клиенте (его представителе) и бенефициарном собственнике;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10) требования к форме, содержанию и порядку ведения досье клиента, обновления сведений (не реже 1 раза в год), содержащихся в досье, с указанием периодичности обновления сведений;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11) процедуру обеспечения доступа работников Субъекта к информации, полученной при проведении идентификации;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12) порядок оценки уровня риска клиента, основания оценки такого риска.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 xml:space="preserve">Если Субъект в соответствии с Законом </w:t>
      </w:r>
      <w:r>
        <w:rPr>
          <w:sz w:val="28"/>
          <w:szCs w:val="28"/>
        </w:rPr>
        <w:t xml:space="preserve">о ПОД/ФТ </w:t>
      </w:r>
      <w:r w:rsidRPr="005E5494">
        <w:rPr>
          <w:sz w:val="28"/>
          <w:szCs w:val="28"/>
        </w:rPr>
        <w:t>на основании договора поручил иному лицу применение в отношении клиентов Субъекта мер, предусмотренных подпунктами 1), 2), 2-1) и 4) пункта 3 статьи 5 Закона</w:t>
      </w:r>
      <w:r>
        <w:rPr>
          <w:sz w:val="28"/>
          <w:szCs w:val="28"/>
        </w:rPr>
        <w:t xml:space="preserve"> о ПОД/ФТ</w:t>
      </w:r>
      <w:r w:rsidRPr="005E5494">
        <w:rPr>
          <w:sz w:val="28"/>
          <w:szCs w:val="28"/>
        </w:rPr>
        <w:t>, Субъект разрабатывает правила взаимодействия с такими лицами, которые включают: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процедуру заключения Субъектами договоров с лицами, которым поручено проведение идентификации, а также перечн</w:t>
      </w:r>
      <w:r w:rsidR="000C496C">
        <w:rPr>
          <w:sz w:val="28"/>
          <w:szCs w:val="28"/>
        </w:rPr>
        <w:t>я</w:t>
      </w:r>
      <w:r w:rsidRPr="005E5494">
        <w:rPr>
          <w:sz w:val="28"/>
          <w:szCs w:val="28"/>
        </w:rPr>
        <w:t xml:space="preserve"> должностных лиц организации, уполномоченных заключать такие договора;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процедуру идентификации клиента (его представителя) и бенефициарного собственника в соответствии с договорами между организацией и лицами, которым поручено проведение идентификации;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 xml:space="preserve">процедуру и сроки передачи </w:t>
      </w:r>
      <w:r>
        <w:rPr>
          <w:sz w:val="28"/>
          <w:szCs w:val="28"/>
        </w:rPr>
        <w:t>Субъекту</w:t>
      </w:r>
      <w:r w:rsidRPr="005E5494">
        <w:rPr>
          <w:sz w:val="28"/>
          <w:szCs w:val="28"/>
        </w:rPr>
        <w:t xml:space="preserve"> сведений, полученных при проведении идентификации лицами, которым поручено проведение идентификации;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 xml:space="preserve">процедуру осуществления Субъектом контроля за соблюдением лицами, которым поручено проведение идентификации, требований по идентификации, включая процедуру, сроки и полноту передачи </w:t>
      </w:r>
      <w:r>
        <w:rPr>
          <w:sz w:val="28"/>
          <w:szCs w:val="28"/>
        </w:rPr>
        <w:t>Субъекту</w:t>
      </w:r>
      <w:r w:rsidRPr="005E5494">
        <w:rPr>
          <w:sz w:val="28"/>
          <w:szCs w:val="28"/>
        </w:rPr>
        <w:t>, полученных сведе</w:t>
      </w:r>
      <w:r>
        <w:rPr>
          <w:sz w:val="28"/>
          <w:szCs w:val="28"/>
        </w:rPr>
        <w:t>ний, а также меры, принимаемые С</w:t>
      </w:r>
      <w:r w:rsidRPr="005E5494">
        <w:rPr>
          <w:sz w:val="28"/>
          <w:szCs w:val="28"/>
        </w:rPr>
        <w:t>убъектом по устранению выявленных нарушений;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основания, процедуру и сроки принятия Субъектом решения об одностороннем отказе в исполнении договора с лицами, которым поручено проведение идентификации, в случае несоблюдения ими требований по идентификации, в том числе процедур, сроков и полноты передачи организации полученных сведений;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lastRenderedPageBreak/>
        <w:t>перечень должностных лиц организации, уполномоченных принимать решение об одностороннем отказе от исполнения договора с лицами, которым поручено проведение идентификации;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положения об ответственности лиц, которым Субъект поручил проведение идентификации, за несоблюдение ими требований по идентификации, включая процедуру, сроки и полноту передачи организации полученных сведений;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процедуру взаимодействия организации с лицами, которым поручено проведение идентификации, по вопросам оказания им методологической помощи в целях выполнения требований по идентификации.</w:t>
      </w:r>
    </w:p>
    <w:p w:rsidR="004638B2" w:rsidRPr="005E5494" w:rsidRDefault="004638B2" w:rsidP="00142C5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494">
        <w:rPr>
          <w:rFonts w:ascii="Times New Roman" w:hAnsi="Times New Roman" w:cs="Times New Roman"/>
          <w:sz w:val="28"/>
          <w:szCs w:val="28"/>
        </w:rPr>
        <w:t>2</w:t>
      </w:r>
      <w:r w:rsidR="00C121DC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5E5494">
        <w:rPr>
          <w:rFonts w:ascii="Times New Roman" w:hAnsi="Times New Roman" w:cs="Times New Roman"/>
          <w:sz w:val="28"/>
          <w:szCs w:val="28"/>
        </w:rPr>
        <w:t xml:space="preserve">. Субъекты при проведении проверки клиента, юридических лиц и индивидуальных предпринимателей без образования юридического лица </w:t>
      </w:r>
      <w:proofErr w:type="spellStart"/>
      <w:r w:rsidRPr="00E61059">
        <w:rPr>
          <w:rFonts w:ascii="Times New Roman" w:hAnsi="Times New Roman" w:cs="Times New Roman"/>
          <w:spacing w:val="-1"/>
          <w:sz w:val="28"/>
          <w:szCs w:val="28"/>
        </w:rPr>
        <w:t>идентифицир</w:t>
      </w:r>
      <w:proofErr w:type="spellEnd"/>
      <w:r w:rsidR="00E61059" w:rsidRPr="00E61059">
        <w:rPr>
          <w:rFonts w:ascii="Times New Roman" w:hAnsi="Times New Roman" w:cs="Times New Roman"/>
          <w:spacing w:val="-1"/>
          <w:sz w:val="28"/>
          <w:szCs w:val="28"/>
          <w:lang w:val="kk-KZ"/>
        </w:rPr>
        <w:t>уют</w:t>
      </w:r>
      <w:bookmarkStart w:id="11" w:name="_GoBack"/>
      <w:bookmarkEnd w:id="11"/>
      <w:r w:rsidRPr="005E5494">
        <w:rPr>
          <w:rFonts w:ascii="Times New Roman" w:hAnsi="Times New Roman" w:cs="Times New Roman"/>
          <w:spacing w:val="-1"/>
          <w:sz w:val="28"/>
          <w:szCs w:val="28"/>
        </w:rPr>
        <w:t xml:space="preserve"> клиента, </w:t>
      </w:r>
      <w:r w:rsidRPr="005E5494">
        <w:rPr>
          <w:rFonts w:ascii="Times New Roman" w:hAnsi="Times New Roman" w:cs="Times New Roman"/>
          <w:sz w:val="28"/>
          <w:szCs w:val="28"/>
        </w:rPr>
        <w:t xml:space="preserve">по следующим обязательствам: </w:t>
      </w:r>
    </w:p>
    <w:p w:rsidR="004638B2" w:rsidRPr="005E5494" w:rsidRDefault="004638B2" w:rsidP="00142C54">
      <w:pPr>
        <w:pStyle w:val="ab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E5494">
        <w:rPr>
          <w:rFonts w:ascii="Times New Roman" w:hAnsi="Times New Roman" w:cs="Times New Roman"/>
          <w:sz w:val="28"/>
          <w:szCs w:val="28"/>
        </w:rPr>
        <w:t>) идентификация клиента и подтверждение личности клиента с использованием надежных, независимых первичных документов, данных или информации;</w:t>
      </w:r>
    </w:p>
    <w:p w:rsidR="004638B2" w:rsidRPr="005E5494" w:rsidRDefault="004638B2" w:rsidP="00142C5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E5494">
        <w:rPr>
          <w:rFonts w:ascii="Times New Roman" w:hAnsi="Times New Roman" w:cs="Times New Roman"/>
          <w:sz w:val="28"/>
          <w:szCs w:val="28"/>
        </w:rPr>
        <w:t>) определение бенефициарного собственника и принятие мер по проверке личности бенефициарного собственника, которые позволяет Субъекту считать, что ему известно, кто является бенефициарным собственником. Для юридических лиц и образований это должно включать получение информации Субъектом о структуре управления и собственности клиента;</w:t>
      </w:r>
    </w:p>
    <w:p w:rsidR="004638B2" w:rsidRPr="005E5494" w:rsidRDefault="004638B2" w:rsidP="00142C5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E5494">
        <w:rPr>
          <w:rFonts w:ascii="Times New Roman" w:hAnsi="Times New Roman" w:cs="Times New Roman"/>
          <w:sz w:val="28"/>
          <w:szCs w:val="28"/>
        </w:rPr>
        <w:t>) понимание и, когда это необходимо, получение информации о целях и предполагаемом характере деловых отношений;</w:t>
      </w:r>
    </w:p>
    <w:p w:rsidR="004638B2" w:rsidRPr="005E5494" w:rsidRDefault="004638B2" w:rsidP="00142C5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5494">
        <w:rPr>
          <w:rFonts w:ascii="Times New Roman" w:hAnsi="Times New Roman" w:cs="Times New Roman"/>
          <w:sz w:val="28"/>
          <w:szCs w:val="28"/>
        </w:rPr>
        <w:t>) проведение на постоянной основе надлежащей проверки деловых отношений и полный анализ сделок, совершенных в рамках таких отношений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5494">
        <w:rPr>
          <w:rFonts w:ascii="Times New Roman" w:hAnsi="Times New Roman" w:cs="Times New Roman"/>
          <w:sz w:val="28"/>
          <w:szCs w:val="28"/>
        </w:rPr>
        <w:t xml:space="preserve"> для того, чтобы убедиться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E5494">
        <w:rPr>
          <w:rFonts w:ascii="Times New Roman" w:hAnsi="Times New Roman" w:cs="Times New Roman"/>
          <w:sz w:val="28"/>
          <w:szCs w:val="28"/>
        </w:rPr>
        <w:t xml:space="preserve"> соответствии проводимых сделок сведениям Субъектов о клиенте, его хозяйственной деятельности и характере рисков, в том числе, когда необходимо, об источнике средств;</w:t>
      </w:r>
    </w:p>
    <w:p w:rsidR="004638B2" w:rsidRPr="005E5494" w:rsidRDefault="004638B2" w:rsidP="00142C54">
      <w:pPr>
        <w:pStyle w:val="ad"/>
        <w:spacing w:after="0" w:line="240" w:lineRule="auto"/>
        <w:ind w:left="33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E5494">
        <w:rPr>
          <w:rFonts w:ascii="Times New Roman" w:hAnsi="Times New Roman" w:cs="Times New Roman"/>
          <w:sz w:val="28"/>
          <w:szCs w:val="28"/>
        </w:rPr>
        <w:t>)</w:t>
      </w:r>
      <w:r w:rsidR="00142C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5494">
        <w:rPr>
          <w:rFonts w:ascii="Times New Roman" w:hAnsi="Times New Roman" w:cs="Times New Roman"/>
          <w:sz w:val="28"/>
          <w:szCs w:val="28"/>
        </w:rPr>
        <w:t>в отношении других видов юридических образований, личных данных, занимающих эквивалентные или похожие должности.</w:t>
      </w:r>
    </w:p>
    <w:p w:rsidR="004638B2" w:rsidRPr="005E5494" w:rsidRDefault="004638B2" w:rsidP="00142C5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2</w:t>
      </w:r>
      <w:r w:rsidR="00C121DC">
        <w:rPr>
          <w:sz w:val="28"/>
          <w:szCs w:val="28"/>
          <w:lang w:val="kk-KZ"/>
        </w:rPr>
        <w:t>6</w:t>
      </w:r>
      <w:r w:rsidRPr="005E5494">
        <w:rPr>
          <w:sz w:val="28"/>
          <w:szCs w:val="28"/>
        </w:rPr>
        <w:t>. Перечень документов, необходимых для надлежащей проверки клиента Субъектами:</w:t>
      </w:r>
    </w:p>
    <w:p w:rsidR="004638B2" w:rsidRPr="005E5494" w:rsidRDefault="004638B2" w:rsidP="00142C5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документ (-ы), удостоверяющий (-</w:t>
      </w:r>
      <w:proofErr w:type="spellStart"/>
      <w:r w:rsidRPr="005E5494">
        <w:rPr>
          <w:sz w:val="28"/>
          <w:szCs w:val="28"/>
        </w:rPr>
        <w:t>ие</w:t>
      </w:r>
      <w:proofErr w:type="spellEnd"/>
      <w:r w:rsidRPr="005E5494">
        <w:rPr>
          <w:sz w:val="28"/>
          <w:szCs w:val="28"/>
        </w:rPr>
        <w:t>) личность должностного (-ых) лица (лиц), уполномоченного (-ых) подписывать документы юридического лица, а также, на совершение действий от имени клиента без доверенности на совершение операций с деньгами и (или) иным имуществом;</w:t>
      </w:r>
    </w:p>
    <w:p w:rsidR="004638B2" w:rsidRPr="005E5494" w:rsidRDefault="004638B2" w:rsidP="00142C5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документы, подтверждающие полномочия представителя клиента на совершение операций с деньгами и (или) иным имуществом от имени клиента, в том числе на подписание документов клиента;</w:t>
      </w:r>
    </w:p>
    <w:p w:rsidR="004638B2" w:rsidRPr="005E5494" w:rsidRDefault="004638B2" w:rsidP="00142C5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 xml:space="preserve">документ, удостоверяющий регистрацию в уполномоченных органах Республики Казахстан на право въезда, выезда и пребывания физического </w:t>
      </w:r>
      <w:r>
        <w:rPr>
          <w:sz w:val="28"/>
          <w:szCs w:val="28"/>
        </w:rPr>
        <w:br/>
      </w:r>
      <w:r w:rsidRPr="005E5494">
        <w:rPr>
          <w:sz w:val="28"/>
          <w:szCs w:val="28"/>
        </w:rPr>
        <w:t xml:space="preserve">лица-нерезидента на территории Республики Казахстан, если иное не </w:t>
      </w:r>
      <w:r w:rsidRPr="005E5494">
        <w:rPr>
          <w:sz w:val="28"/>
          <w:szCs w:val="28"/>
        </w:rPr>
        <w:lastRenderedPageBreak/>
        <w:t>предусмотрено международными договорами, ратифицированными Республикой Казахстан.</w:t>
      </w:r>
    </w:p>
    <w:p w:rsidR="004638B2" w:rsidRPr="005E5494" w:rsidRDefault="004638B2" w:rsidP="00142C5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Субъекты при проведении надлежащей проверки клиента документально фиксируют сведения о клиенте на основании представляемых по выбору клиента (его представителя) оригиналов либо нотариально засвидетельствованных копий документов, либо копий документов с проставлением апостиля или в легализованном порядке, установленном международными договорами, ратифицированными Республикой Казахстан.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2</w:t>
      </w:r>
      <w:r w:rsidR="00C121DC">
        <w:rPr>
          <w:sz w:val="28"/>
          <w:szCs w:val="28"/>
          <w:lang w:val="kk-KZ"/>
        </w:rPr>
        <w:t>7</w:t>
      </w:r>
      <w:r w:rsidRPr="005E5494">
        <w:rPr>
          <w:sz w:val="28"/>
          <w:szCs w:val="28"/>
        </w:rPr>
        <w:t>. С учетом требований статьи 6 Закона о ПОД/ФТ Субъекты проводят идентификацию клиента (его представителя) и бенефициарного собственника до установления деловых отношений.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2</w:t>
      </w:r>
      <w:r w:rsidR="00C121DC">
        <w:rPr>
          <w:sz w:val="28"/>
          <w:szCs w:val="28"/>
          <w:lang w:val="kk-KZ"/>
        </w:rPr>
        <w:t>8</w:t>
      </w:r>
      <w:r w:rsidRPr="005E5494">
        <w:rPr>
          <w:sz w:val="28"/>
          <w:szCs w:val="28"/>
        </w:rPr>
        <w:t>. С учетом требований пункта 1 статьи 7 Закона о ПОД/ФТ Субъекты проводят идентификацию клиента (его представителя) и бенефициарного собственника, проверку деловых отношений и изучение операций, включая получение и фиксирование сведений об источнике финансирования совершаемых операций, с учетом уровня риска клиента, а также провод</w:t>
      </w:r>
      <w:r>
        <w:rPr>
          <w:sz w:val="28"/>
          <w:szCs w:val="28"/>
        </w:rPr>
        <w:t>я</w:t>
      </w:r>
      <w:r w:rsidRPr="005E5494">
        <w:rPr>
          <w:sz w:val="28"/>
          <w:szCs w:val="28"/>
        </w:rPr>
        <w:t>т проверку достоверности полученных сведений о клиенте в случаях: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1) совершения клиентом пороговой операции (сделки);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2) совершения (попытки совершения) клиентом подозрительной операции (сделки);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3) совершения клиентом необычной операции (сделки);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4) совершения клиентом операции (сделки), имеющей характеристики, соответствующие типологиям, схемам и способам легализации (отмывания) преступных доходов и финансирования терроризма.</w:t>
      </w:r>
    </w:p>
    <w:p w:rsidR="004638B2" w:rsidRPr="00C121DC" w:rsidRDefault="004638B2" w:rsidP="00142C54">
      <w:pPr>
        <w:ind w:firstLine="709"/>
        <w:jc w:val="both"/>
        <w:rPr>
          <w:sz w:val="28"/>
          <w:szCs w:val="28"/>
          <w:lang w:val="kk-KZ"/>
        </w:rPr>
      </w:pPr>
      <w:r w:rsidRPr="005E5494">
        <w:rPr>
          <w:sz w:val="28"/>
          <w:szCs w:val="28"/>
        </w:rPr>
        <w:t>При совершении клиентом операции (сделки) в рамках установленных деловых отношений, идентификация клиента (его представителя) и бенефициарного собственника не проводится, если она проводилась при установлении таких деловых отношений, за исключением случаев, предусмотренных подпунктами 2), 3) и 4) части первой настоящего пункта, а также необходимости обновления ранее полученных либо получения дополнительных сведений в соответствии с уровнем риска клиента</w:t>
      </w:r>
      <w:r w:rsidR="00C121DC">
        <w:rPr>
          <w:sz w:val="28"/>
          <w:szCs w:val="28"/>
        </w:rPr>
        <w:t>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2</w:t>
      </w:r>
      <w:r w:rsidR="00C121DC">
        <w:rPr>
          <w:sz w:val="28"/>
          <w:szCs w:val="28"/>
          <w:lang w:val="kk-KZ"/>
        </w:rPr>
        <w:t>9</w:t>
      </w:r>
      <w:r w:rsidRPr="005E5494">
        <w:rPr>
          <w:sz w:val="28"/>
          <w:szCs w:val="28"/>
        </w:rPr>
        <w:t>. Сведения, полученные в соответствии с пунктами 2</w:t>
      </w:r>
      <w:r w:rsidR="00C121DC">
        <w:rPr>
          <w:sz w:val="28"/>
          <w:szCs w:val="28"/>
          <w:lang w:val="kk-KZ"/>
        </w:rPr>
        <w:t>4</w:t>
      </w:r>
      <w:r w:rsidRPr="005E5494">
        <w:rPr>
          <w:sz w:val="28"/>
          <w:szCs w:val="28"/>
        </w:rPr>
        <w:t xml:space="preserve"> и 2</w:t>
      </w:r>
      <w:r w:rsidR="00C121DC">
        <w:rPr>
          <w:sz w:val="28"/>
          <w:szCs w:val="28"/>
          <w:lang w:val="kk-KZ"/>
        </w:rPr>
        <w:t>5</w:t>
      </w:r>
      <w:r w:rsidRPr="005E5494">
        <w:rPr>
          <w:sz w:val="28"/>
          <w:szCs w:val="28"/>
        </w:rPr>
        <w:t xml:space="preserve"> настоящих Требований в рамках идентификации клиента (его представителя), документально фиксируются и вносятся (включаются) Субъектами в досье клиента, которое хранится у Субъекта на протяжении всего периода деловых отношений с клиентом и не менее 5 (пяти) лет со дня прекращения деловых отношений с клиентом.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 xml:space="preserve">При применении Субъектами подпункта 1) пункта 6 статьи 5 Закона </w:t>
      </w:r>
      <w:r>
        <w:rPr>
          <w:sz w:val="28"/>
          <w:szCs w:val="28"/>
        </w:rPr>
        <w:t xml:space="preserve">о ПОД/ФТ </w:t>
      </w:r>
      <w:r w:rsidRPr="005E5494">
        <w:rPr>
          <w:sz w:val="28"/>
          <w:szCs w:val="28"/>
        </w:rPr>
        <w:t xml:space="preserve">они незамедлительно получают сведения о клиенте от других субъектов финансового мониторинга для внесения (включения) в досье клиента, а также по запросу без задержки получает копии подтверждающих документов, к которым, в том числе относятся информация, выписки из </w:t>
      </w:r>
      <w:r w:rsidRPr="005E5494">
        <w:rPr>
          <w:sz w:val="28"/>
          <w:szCs w:val="28"/>
        </w:rPr>
        <w:lastRenderedPageBreak/>
        <w:t>информационных систем или баз данных других Субъектов, на меры надлежащей проверки клиента которого полагаются Субъекты.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Субъекты формируют досье клиента путем фиксирования сведений о нем в зависимости от уровня его риска, присвоенного ими в соответствии с их ПВК. В случае присвоения клиенту низкого уровня в отношении него проводятся упрощенные меры надлежащей проверки и фиксируется перечень сведений, предусмотренный подпунктами 1), 2), 2-1) и 4) пункта 3 статьи 5 Закона.</w:t>
      </w:r>
    </w:p>
    <w:p w:rsidR="004638B2" w:rsidRPr="007A2F89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 xml:space="preserve">В случае присвоения клиенту высокого уровня риска </w:t>
      </w:r>
      <w:proofErr w:type="spellStart"/>
      <w:r>
        <w:rPr>
          <w:sz w:val="28"/>
          <w:szCs w:val="28"/>
        </w:rPr>
        <w:t>истребуются</w:t>
      </w:r>
      <w:proofErr w:type="spellEnd"/>
      <w:r w:rsidRPr="005E5494">
        <w:rPr>
          <w:sz w:val="28"/>
          <w:szCs w:val="28"/>
        </w:rPr>
        <w:t xml:space="preserve"> дополнительны</w:t>
      </w:r>
      <w:r>
        <w:rPr>
          <w:sz w:val="28"/>
          <w:szCs w:val="28"/>
        </w:rPr>
        <w:t>е</w:t>
      </w:r>
      <w:r w:rsidRPr="005E5494">
        <w:rPr>
          <w:sz w:val="28"/>
          <w:szCs w:val="28"/>
        </w:rPr>
        <w:t xml:space="preserve"> сведения</w:t>
      </w:r>
      <w:r>
        <w:rPr>
          <w:sz w:val="28"/>
          <w:szCs w:val="28"/>
        </w:rPr>
        <w:t>, к которым</w:t>
      </w:r>
      <w:r w:rsidRPr="005E5494">
        <w:rPr>
          <w:sz w:val="28"/>
          <w:szCs w:val="28"/>
        </w:rPr>
        <w:t xml:space="preserve"> относятся сведения, предусмотренные пунктом 5 статьи 5 Закона </w:t>
      </w:r>
      <w:r w:rsidR="00E567C5">
        <w:rPr>
          <w:sz w:val="28"/>
          <w:szCs w:val="28"/>
          <w:lang w:val="kk-KZ"/>
        </w:rPr>
        <w:t xml:space="preserve">о ПОД/ФТ </w:t>
      </w:r>
      <w:r w:rsidRPr="005E5494">
        <w:rPr>
          <w:sz w:val="28"/>
          <w:szCs w:val="28"/>
        </w:rPr>
        <w:t>(сведения о налоговом резидентстве, роде деятельности и источнике финансирования совершаемых операций)</w:t>
      </w:r>
      <w:r>
        <w:rPr>
          <w:sz w:val="28"/>
          <w:szCs w:val="28"/>
        </w:rPr>
        <w:t>, а также меры, предусмотренные статьей 8 Закона о ПОД/ФТ для публичных должностных лиц.</w:t>
      </w:r>
    </w:p>
    <w:p w:rsidR="004638B2" w:rsidRPr="005E5494" w:rsidRDefault="00C121DC" w:rsidP="00142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30</w:t>
      </w:r>
      <w:r w:rsidR="004638B2" w:rsidRPr="005E5494">
        <w:rPr>
          <w:sz w:val="28"/>
          <w:szCs w:val="28"/>
        </w:rPr>
        <w:t>. В процессе идентификации клиента (выявления бенефициарного собственника) Субъектами проводится проверка на наличие такого клиента (бенефициарного собственника) в Списке и Перечнях.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Проверка наличия клиента (бенефициарного собственника) в Списке и Перечнях (включения в Список и Перечни) не зависит от уровня риска клиента и осуществляется по мере внесения в них изменений (обновления).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Субъекты в процессе идентификации клиента (выявления бенефициарного собственника) проводится проверка на принадлежность такого клиента (бенефициарного собственника) к публичному должностному лицу, его супруге (супругу) и близкому родственнику.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Обновление сведений о клиенте (его представителе) и бенефициарном собственнике с высоким уровнем риска легализации ОД/ФТ осуществляется не реже 1 (одного) раза в полугодие.</w:t>
      </w:r>
    </w:p>
    <w:p w:rsidR="004638B2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Периодичность обновления и (или) необходимость получения дополнительных сведений о клиенте (его представителе) и бенефициарном собственнике устанавливаются с учетом уровня риска клиента (группы клиентов) и (или) степени подверженности услуг (продуктов) Субъекта, которыми пользуется клиент, рискам легализации ОД/ФТ.</w:t>
      </w:r>
      <w:bookmarkStart w:id="12" w:name="z129"/>
    </w:p>
    <w:p w:rsidR="004638B2" w:rsidRPr="00E567C5" w:rsidRDefault="004638B2" w:rsidP="00E567C5">
      <w:pPr>
        <w:ind w:firstLine="709"/>
        <w:jc w:val="both"/>
        <w:rPr>
          <w:sz w:val="28"/>
          <w:szCs w:val="28"/>
          <w:lang w:val="kk-KZ"/>
        </w:rPr>
      </w:pPr>
      <w:r w:rsidRPr="004638B2">
        <w:rPr>
          <w:sz w:val="28"/>
          <w:szCs w:val="28"/>
        </w:rPr>
        <w:t xml:space="preserve">В случае отказа клиенту в установлении деловых отношений и проведении операции с деньгами и (или) иным имуществом, в случае невозможности принятия мер, предусмотренных подпунктами 1), 2), 2-1), 4) и 6) </w:t>
      </w:r>
      <w:hyperlink r:id="rId7" w:anchor="z71" w:history="1">
        <w:r w:rsidRPr="004638B2">
          <w:rPr>
            <w:rStyle w:val="ae"/>
            <w:color w:val="auto"/>
            <w:sz w:val="28"/>
            <w:szCs w:val="28"/>
            <w:u w:val="none"/>
          </w:rPr>
          <w:t>пункта 3</w:t>
        </w:r>
      </w:hyperlink>
      <w:r w:rsidRPr="004638B2">
        <w:rPr>
          <w:sz w:val="28"/>
          <w:szCs w:val="28"/>
        </w:rPr>
        <w:t xml:space="preserve"> </w:t>
      </w:r>
      <w:r w:rsidRPr="00FC7814">
        <w:rPr>
          <w:sz w:val="28"/>
          <w:szCs w:val="28"/>
        </w:rPr>
        <w:t>статьи 5</w:t>
      </w:r>
      <w:r w:rsidRPr="004638B2">
        <w:rPr>
          <w:sz w:val="28"/>
          <w:szCs w:val="28"/>
        </w:rPr>
        <w:t xml:space="preserve"> Закона о ПОД/ФТ, а также принятия мер по замораживанию операций с деньгами и (или) иным имуществом, Субъекты направляют в уполномоченный орган сообщение о таком факте по Форме </w:t>
      </w:r>
      <w:r w:rsidR="00E567C5">
        <w:rPr>
          <w:sz w:val="28"/>
          <w:szCs w:val="28"/>
        </w:rPr>
        <w:br/>
      </w:r>
      <w:r w:rsidRPr="004638B2">
        <w:rPr>
          <w:sz w:val="28"/>
          <w:szCs w:val="28"/>
        </w:rPr>
        <w:t>ФМ-1.</w:t>
      </w:r>
    </w:p>
    <w:p w:rsidR="004638B2" w:rsidRPr="00A673DD" w:rsidRDefault="004638B2" w:rsidP="00142C54">
      <w:pPr>
        <w:ind w:firstLine="709"/>
        <w:jc w:val="both"/>
        <w:rPr>
          <w:sz w:val="28"/>
          <w:szCs w:val="28"/>
        </w:rPr>
      </w:pPr>
      <w:r w:rsidRPr="004638B2">
        <w:rPr>
          <w:sz w:val="28"/>
          <w:szCs w:val="28"/>
        </w:rPr>
        <w:t xml:space="preserve">В случае невозможности принятия мер, предусмотренных подпунктом </w:t>
      </w:r>
      <w:r w:rsidRPr="004638B2">
        <w:rPr>
          <w:sz w:val="28"/>
          <w:szCs w:val="28"/>
        </w:rPr>
        <w:br/>
        <w:t xml:space="preserve">6) пункта 3 статьи 5 Закона о ПОД/ФТ, а также в случае возникновения в процессе изучения операций, совершаемых клиентом, подозрений о том, что деловые отношения используются клиентом в целях ОД/ФТ, Субъекты прекращают деловые отношения с клиентом. Если деловые отношения </w:t>
      </w:r>
      <w:r w:rsidRPr="004638B2">
        <w:rPr>
          <w:sz w:val="28"/>
          <w:szCs w:val="28"/>
        </w:rPr>
        <w:lastRenderedPageBreak/>
        <w:t xml:space="preserve">прекращены по </w:t>
      </w:r>
      <w:r w:rsidR="007577A0" w:rsidRPr="004638B2">
        <w:rPr>
          <w:sz w:val="28"/>
          <w:szCs w:val="28"/>
        </w:rPr>
        <w:t>выше</w:t>
      </w:r>
      <w:r w:rsidR="007577A0">
        <w:rPr>
          <w:sz w:val="28"/>
          <w:szCs w:val="28"/>
          <w:lang w:val="kk-KZ"/>
        </w:rPr>
        <w:t>обозначенным</w:t>
      </w:r>
      <w:r w:rsidRPr="004638B2">
        <w:rPr>
          <w:sz w:val="28"/>
          <w:szCs w:val="28"/>
        </w:rPr>
        <w:t xml:space="preserve"> основаниям, Субъекты направляют в </w:t>
      </w:r>
      <w:r w:rsidRPr="00A673DD">
        <w:rPr>
          <w:sz w:val="28"/>
          <w:szCs w:val="28"/>
        </w:rPr>
        <w:t>уполномоченный орган сообщение по Форме ФМ-1.</w:t>
      </w:r>
    </w:p>
    <w:bookmarkEnd w:id="12"/>
    <w:p w:rsidR="00E8688F" w:rsidRDefault="00E8688F" w:rsidP="00A673DD">
      <w:pPr>
        <w:ind w:firstLine="709"/>
        <w:jc w:val="center"/>
        <w:rPr>
          <w:b/>
          <w:sz w:val="28"/>
          <w:szCs w:val="28"/>
          <w:lang w:val="kk-KZ"/>
        </w:rPr>
      </w:pPr>
    </w:p>
    <w:p w:rsidR="004638B2" w:rsidRDefault="007577A0" w:rsidP="00A673DD">
      <w:pPr>
        <w:ind w:firstLine="709"/>
        <w:jc w:val="center"/>
        <w:rPr>
          <w:b/>
          <w:sz w:val="28"/>
          <w:szCs w:val="28"/>
        </w:rPr>
      </w:pPr>
      <w:r w:rsidRPr="00A673DD">
        <w:rPr>
          <w:b/>
          <w:sz w:val="28"/>
          <w:szCs w:val="28"/>
          <w:lang w:val="kk-KZ"/>
        </w:rPr>
        <w:t xml:space="preserve">Глава </w:t>
      </w:r>
      <w:r w:rsidR="004638B2" w:rsidRPr="00A673DD">
        <w:rPr>
          <w:b/>
          <w:sz w:val="28"/>
          <w:szCs w:val="28"/>
        </w:rPr>
        <w:t>5. Программа</w:t>
      </w:r>
      <w:r w:rsidR="004638B2" w:rsidRPr="005E5494">
        <w:rPr>
          <w:b/>
          <w:sz w:val="28"/>
          <w:szCs w:val="28"/>
        </w:rPr>
        <w:t xml:space="preserve"> мониторинга и изучения операций клиентов, включая изучение сложных, необычно крупных операций клиентов</w:t>
      </w:r>
    </w:p>
    <w:p w:rsidR="00FC7814" w:rsidRPr="005E5494" w:rsidRDefault="00FC7814" w:rsidP="00A673DD">
      <w:pPr>
        <w:ind w:firstLine="709"/>
        <w:jc w:val="center"/>
        <w:rPr>
          <w:b/>
          <w:sz w:val="28"/>
          <w:szCs w:val="28"/>
        </w:rPr>
      </w:pPr>
    </w:p>
    <w:p w:rsidR="004638B2" w:rsidRPr="005E5494" w:rsidRDefault="009A5918" w:rsidP="00142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21DC">
        <w:rPr>
          <w:sz w:val="28"/>
          <w:szCs w:val="28"/>
          <w:lang w:val="kk-KZ"/>
        </w:rPr>
        <w:t>1</w:t>
      </w:r>
      <w:r w:rsidR="004638B2" w:rsidRPr="005E5494">
        <w:rPr>
          <w:sz w:val="28"/>
          <w:szCs w:val="28"/>
        </w:rPr>
        <w:t>. В целях реализации требований Закона о ПОД/ФТ по надлежащей проверке клиента, а также по выявлению и направлению в уполномоченный орган сообщений об операциях, подлежащих финансовому мониторингу Субъекты разрабатывают программу мониторинга и изучения операций клиентов.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3</w:t>
      </w:r>
      <w:r w:rsidR="00C121DC">
        <w:rPr>
          <w:sz w:val="28"/>
          <w:szCs w:val="28"/>
          <w:lang w:val="kk-KZ"/>
        </w:rPr>
        <w:t>2</w:t>
      </w:r>
      <w:r w:rsidRPr="005E5494">
        <w:rPr>
          <w:sz w:val="28"/>
          <w:szCs w:val="28"/>
        </w:rPr>
        <w:t>. Программа мониторинга и изучения операций клиентов для Субъектов, осуществляющих свою деятельность, единолично включает, но не ограничивается: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 xml:space="preserve">1) перечень признаков необычных и подозрительных операций, составленный на основе признаков определения подозрительных операций, утверждаемых уполномоченным органом в соответствии с пунктом 2 статьи </w:t>
      </w:r>
      <w:r>
        <w:rPr>
          <w:sz w:val="28"/>
          <w:szCs w:val="28"/>
        </w:rPr>
        <w:br/>
      </w:r>
      <w:r w:rsidRPr="005E5494">
        <w:rPr>
          <w:sz w:val="28"/>
          <w:szCs w:val="28"/>
        </w:rPr>
        <w:t>10 Закона</w:t>
      </w:r>
      <w:r>
        <w:rPr>
          <w:sz w:val="28"/>
          <w:szCs w:val="28"/>
        </w:rPr>
        <w:t xml:space="preserve"> о ПОД/ФТ</w:t>
      </w:r>
      <w:r w:rsidRPr="005E5494">
        <w:rPr>
          <w:sz w:val="28"/>
          <w:szCs w:val="28"/>
        </w:rPr>
        <w:t>, а также разработанных Субъектами самостоятельно;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2) процедуру выявления операци</w:t>
      </w:r>
      <w:r>
        <w:rPr>
          <w:sz w:val="28"/>
          <w:szCs w:val="28"/>
        </w:rPr>
        <w:t>й клиента, имеющих</w:t>
      </w:r>
      <w:r w:rsidRPr="005E5494">
        <w:rPr>
          <w:sz w:val="28"/>
          <w:szCs w:val="28"/>
        </w:rPr>
        <w:t xml:space="preserve"> характеристики, соответствующие типологиям, схемам и способам легализации (отмывания) преступных доходов и финансирования терроризма, утверждаемые уполномоченным органом в соответствии с пунктом 5 статьи 4 Закона</w:t>
      </w:r>
      <w:r>
        <w:rPr>
          <w:sz w:val="28"/>
          <w:szCs w:val="28"/>
        </w:rPr>
        <w:t xml:space="preserve"> о ПОД/ФТ</w:t>
      </w:r>
      <w:r w:rsidRPr="005E5494">
        <w:rPr>
          <w:sz w:val="28"/>
          <w:szCs w:val="28"/>
        </w:rPr>
        <w:t>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3) порядок принятия и описание мер, принимаемых Субъектами в отношении клиента и его операций в случае осуществления клиентом систематически и (или) в значительных объемах необычных и (или) подозрительных операций;</w:t>
      </w:r>
    </w:p>
    <w:p w:rsidR="004638B2" w:rsidRPr="005E5494" w:rsidRDefault="004638B2" w:rsidP="00142C54">
      <w:pPr>
        <w:ind w:left="33" w:firstLine="709"/>
        <w:jc w:val="both"/>
        <w:rPr>
          <w:rStyle w:val="s0"/>
          <w:color w:val="auto"/>
        </w:rPr>
      </w:pPr>
      <w:r w:rsidRPr="005E5494">
        <w:rPr>
          <w:sz w:val="28"/>
          <w:szCs w:val="28"/>
        </w:rPr>
        <w:t>4) порядок осуществления постоянного углубленного мониторинга финансовых операци</w:t>
      </w:r>
      <w:r>
        <w:rPr>
          <w:sz w:val="28"/>
          <w:szCs w:val="28"/>
        </w:rPr>
        <w:t>й</w:t>
      </w:r>
      <w:r w:rsidRPr="005E5494">
        <w:rPr>
          <w:sz w:val="28"/>
          <w:szCs w:val="28"/>
        </w:rPr>
        <w:t>, принятых на обслуживание клиентов, являющихся публичными</w:t>
      </w:r>
      <w:r>
        <w:rPr>
          <w:sz w:val="28"/>
          <w:szCs w:val="28"/>
        </w:rPr>
        <w:t xml:space="preserve"> должностными лицами, их супруг</w:t>
      </w:r>
      <w:r w:rsidR="00CE13C4">
        <w:rPr>
          <w:sz w:val="28"/>
          <w:szCs w:val="28"/>
        </w:rPr>
        <w:t>ами</w:t>
      </w:r>
      <w:r w:rsidRPr="005E5494">
        <w:rPr>
          <w:sz w:val="28"/>
          <w:szCs w:val="28"/>
        </w:rPr>
        <w:t xml:space="preserve"> или близки</w:t>
      </w:r>
      <w:r w:rsidR="00C37252">
        <w:rPr>
          <w:sz w:val="28"/>
          <w:szCs w:val="28"/>
        </w:rPr>
        <w:t>ми</w:t>
      </w:r>
      <w:r w:rsidRPr="005E5494">
        <w:rPr>
          <w:sz w:val="28"/>
          <w:szCs w:val="28"/>
        </w:rPr>
        <w:t xml:space="preserve"> родственниками, а также чьими бенефициарными собственниками являются указанные лица </w:t>
      </w:r>
      <w:r w:rsidRPr="005E5494">
        <w:rPr>
          <w:rStyle w:val="s0"/>
          <w:color w:val="auto"/>
          <w:sz w:val="28"/>
          <w:szCs w:val="28"/>
        </w:rPr>
        <w:t>независимо от формы их осуществления и суммы, на которую они совершены либо могут или могли быть совершены, включая установление источника происхождения денежных средств.</w:t>
      </w:r>
    </w:p>
    <w:p w:rsidR="004638B2" w:rsidRPr="005E5494" w:rsidRDefault="004638B2" w:rsidP="00142C54">
      <w:pPr>
        <w:ind w:firstLine="709"/>
        <w:jc w:val="both"/>
      </w:pPr>
      <w:r w:rsidRPr="005E5494">
        <w:rPr>
          <w:sz w:val="28"/>
          <w:szCs w:val="28"/>
        </w:rPr>
        <w:t>В случае назначения Субъектом ответственного работника либо работников подразделения по ПОД/ФТ, программа мониторинга и изучения операций клиентов дополнительно включает, но не ограничивается: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1) распределение обязанностей между подразделениями (работниками) Субъекта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настоящими Требованиями;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lastRenderedPageBreak/>
        <w:t>2) распределение обязанностей между подразделениями (работниками) Субъекта по выявлению и передаче между подразделениями (работниками) сведений о пороговых, необычных и подозрительных операциях;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3) описание механизма взаимодействия подразделений Субъекта при выявлении пороговых, необычных и подозрительных операциях;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4) порядок, основания и срок принятия ответственным работником решения о квалификации операции клиента;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5) порядок взаимодействия подразделений (работников) по принятию решения об отказе в проведении операции клиента (за исключением отказа в связи с нахождением клиента, бенефициарного собственника в Перечне), а также о прекращении деловых отношений с клиентом;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6) порядок взаимодействия подразделений (работников) Субъекта по выявлению клиентов и бенефициарных собственников, находящихся в Списке и Перечнях, а также по отказу в проведении операции с деньгами и (или) иным имуществом, таких клиентов, обслуживании таких клиентов либо прекращению деловых отношений с ним;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 xml:space="preserve">7) порядок информирования (при необходимости) </w:t>
      </w:r>
      <w:r>
        <w:rPr>
          <w:sz w:val="28"/>
          <w:szCs w:val="28"/>
        </w:rPr>
        <w:t>руководства</w:t>
      </w:r>
      <w:r w:rsidRPr="005E5494">
        <w:rPr>
          <w:sz w:val="28"/>
          <w:szCs w:val="28"/>
        </w:rPr>
        <w:t xml:space="preserve"> Субъекта о выявлении пороговой и подозрительной операции, клиентов из Списка и Перечней.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3</w:t>
      </w:r>
      <w:r w:rsidR="00C121DC">
        <w:rPr>
          <w:sz w:val="28"/>
          <w:szCs w:val="28"/>
          <w:lang w:val="kk-KZ"/>
        </w:rPr>
        <w:t>3</w:t>
      </w:r>
      <w:r w:rsidRPr="005E5494">
        <w:rPr>
          <w:sz w:val="28"/>
          <w:szCs w:val="28"/>
        </w:rPr>
        <w:t>. В рамках программы мониторинга и изучения операций клиентов, Субъектами проводятся мероприятия, направленные на установление целей и оснований всех пороговых, необычных, подозрительных операций и операций, имеющих характеристики, соответствующие типологиям, схемам и способам легализации (отмывания) преступных доходов и финансирования терроризма.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Результаты мониторинга и изучения операций клиентов используются для ежегодной оценки степени подверженности услуг Субъекта рискам легализации ОД/ФТ, а также для пересмотра уровней рисков клиентов.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Полученные в рамках реализации программы мониторинга и изучения операций клиента сведения вносятся в досье клиента и (или) хранятся у Субъекта на протяжении всего периода деловых отношений с клиентом и не менее пяти лет после совершения операции.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3</w:t>
      </w:r>
      <w:r w:rsidR="00C121DC">
        <w:rPr>
          <w:sz w:val="28"/>
          <w:szCs w:val="28"/>
          <w:lang w:val="kk-KZ"/>
        </w:rPr>
        <w:t>4</w:t>
      </w:r>
      <w:r w:rsidRPr="005E5494">
        <w:rPr>
          <w:sz w:val="28"/>
          <w:szCs w:val="28"/>
        </w:rPr>
        <w:t>. Частота изучения операций клиента определяется Субъектами с учетом уровня риска клиента и (или) степени подверженности услуг Субъектов, которыми пользуется клиент, рискам легализации ОД/ФТ, совершения (попытки совершения) клиентом операций (операции), подлежащих (подлежащей) финансовому мониторингу, а также с учетом типологий, схем и способов легализации (отмывания) преступных доходов и финансированию терроризма, утвержденных уполномоченным органом в соответствии с пунктом 5 статьи 4 Закона</w:t>
      </w:r>
      <w:r>
        <w:rPr>
          <w:sz w:val="28"/>
          <w:szCs w:val="28"/>
        </w:rPr>
        <w:t xml:space="preserve"> о ПОД/ФТ</w:t>
      </w:r>
      <w:r w:rsidRPr="005E5494">
        <w:rPr>
          <w:sz w:val="28"/>
          <w:szCs w:val="28"/>
        </w:rPr>
        <w:t>, или разработанных Субъектами самостоятельно.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В случае присвоения клиенту высокого уровня риска, а также в случае совершения клиентом подозрительной операции Субъектами изучаются операции, которые проводит (проводил) клиент за период до проведения операции, определяемый Субъектом, но не более одного месяца.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lastRenderedPageBreak/>
        <w:t>Операции клиента подлежат изучению: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по основаниям, указанным в пункте 4 статьи 4 Закона</w:t>
      </w:r>
      <w:r>
        <w:rPr>
          <w:sz w:val="28"/>
          <w:szCs w:val="28"/>
        </w:rPr>
        <w:t xml:space="preserve"> о ПОД/ФТ</w:t>
      </w:r>
      <w:r w:rsidRPr="005E5494">
        <w:rPr>
          <w:sz w:val="28"/>
          <w:szCs w:val="28"/>
        </w:rPr>
        <w:t>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если они имеют характеристики признаков подозрительной операции.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3</w:t>
      </w:r>
      <w:r w:rsidR="00C121DC">
        <w:rPr>
          <w:sz w:val="28"/>
          <w:szCs w:val="28"/>
          <w:lang w:val="kk-KZ"/>
        </w:rPr>
        <w:t>5</w:t>
      </w:r>
      <w:r w:rsidRPr="005E5494">
        <w:rPr>
          <w:sz w:val="28"/>
          <w:szCs w:val="28"/>
        </w:rPr>
        <w:t>. Операции клиента признаются подозрительными, в случае если по результатам изучения операций, указанных в пункте 1</w:t>
      </w:r>
      <w:r w:rsidR="00C121DC">
        <w:rPr>
          <w:sz w:val="28"/>
          <w:szCs w:val="28"/>
          <w:lang w:val="kk-KZ"/>
        </w:rPr>
        <w:t>9</w:t>
      </w:r>
      <w:r w:rsidRPr="005E5494">
        <w:rPr>
          <w:sz w:val="28"/>
          <w:szCs w:val="28"/>
        </w:rPr>
        <w:t xml:space="preserve"> настоящих Требований, у Субъектов имеются основания полагать, что операции клиента связаны с легализацией ОД/ФТ.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Решение о признании (непризнании) операции клиента в качестве подозрительной операции Субъектами принимается самостоятельно на основании имеющихся в его распоряжении сведений и документов, характеризующих статус и деятельность клиента (его представителя) и бенефициарного собственника, осуществляющего операцию, а также информации о финансово-хозяйственной деятельности, финансовом положении и деловой репутации клиента.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 xml:space="preserve">При этом разница между временем совершения операции и временем признания такой операции подозрительной не может превышать промежуток времени, определяющий частоту изучения операции клиента в соответствии с правилами внутреннего контроля </w:t>
      </w:r>
      <w:r>
        <w:rPr>
          <w:sz w:val="28"/>
          <w:szCs w:val="28"/>
        </w:rPr>
        <w:t>С</w:t>
      </w:r>
      <w:r w:rsidRPr="005E5494">
        <w:rPr>
          <w:sz w:val="28"/>
          <w:szCs w:val="28"/>
        </w:rPr>
        <w:t>убъекта</w:t>
      </w:r>
      <w:r>
        <w:rPr>
          <w:sz w:val="28"/>
          <w:szCs w:val="28"/>
        </w:rPr>
        <w:t>.</w:t>
      </w:r>
      <w:r w:rsidRPr="005E5494">
        <w:rPr>
          <w:sz w:val="28"/>
          <w:szCs w:val="28"/>
        </w:rPr>
        <w:t xml:space="preserve"> 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Субъекты представляют в уполномоченный орган сообщения о совершении подозрительной операции с деньгами и (или) иным имуществом, не позднее рабочего дня, следующего за днем принятия Субъектами соответствующего решения (совершения действия) электронным способом посредством выделенных каналов связи.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</w:p>
    <w:p w:rsidR="00C121DC" w:rsidRDefault="007577A0" w:rsidP="00A673DD">
      <w:pPr>
        <w:ind w:firstLine="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Глава </w:t>
      </w:r>
      <w:r w:rsidR="004638B2" w:rsidRPr="005E5494">
        <w:rPr>
          <w:b/>
          <w:sz w:val="28"/>
          <w:szCs w:val="28"/>
        </w:rPr>
        <w:t xml:space="preserve">6. Программа подготовки и обучения </w:t>
      </w:r>
    </w:p>
    <w:p w:rsidR="004638B2" w:rsidRPr="005E5494" w:rsidRDefault="004638B2" w:rsidP="00A673D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5E5494">
        <w:rPr>
          <w:b/>
          <w:sz w:val="28"/>
          <w:szCs w:val="28"/>
        </w:rPr>
        <w:t xml:space="preserve">убъектов в сфере </w:t>
      </w:r>
      <w:r>
        <w:rPr>
          <w:b/>
          <w:sz w:val="28"/>
          <w:szCs w:val="28"/>
        </w:rPr>
        <w:t>ПОД/ФТ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3</w:t>
      </w:r>
      <w:r w:rsidR="00C121DC">
        <w:rPr>
          <w:sz w:val="28"/>
          <w:szCs w:val="28"/>
          <w:lang w:val="kk-KZ"/>
        </w:rPr>
        <w:t>6</w:t>
      </w:r>
      <w:r w:rsidRPr="005E5494">
        <w:rPr>
          <w:sz w:val="28"/>
          <w:szCs w:val="28"/>
        </w:rPr>
        <w:t xml:space="preserve">. Целью Программы подготовки и обучения работников по вопросам ПОД/ФТ (далее </w:t>
      </w:r>
      <w:r>
        <w:rPr>
          <w:sz w:val="28"/>
          <w:szCs w:val="28"/>
        </w:rPr>
        <w:t>–</w:t>
      </w:r>
      <w:r w:rsidRPr="005E5494">
        <w:rPr>
          <w:sz w:val="28"/>
          <w:szCs w:val="28"/>
        </w:rPr>
        <w:t xml:space="preserve"> Программа обучения) является получение работниками Субъектов знаний и формирование навыков, необходимых для исполнения ими требований законодательства в сфере ПОД/ФТ, а также </w:t>
      </w:r>
      <w:r>
        <w:rPr>
          <w:sz w:val="28"/>
          <w:szCs w:val="28"/>
        </w:rPr>
        <w:t>ПВК</w:t>
      </w:r>
      <w:r w:rsidRPr="005E5494">
        <w:rPr>
          <w:sz w:val="28"/>
          <w:szCs w:val="28"/>
        </w:rPr>
        <w:t xml:space="preserve"> и иных внутренних документов субъекта в сфере ПОД/ФТ.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3</w:t>
      </w:r>
      <w:r w:rsidR="00C121DC">
        <w:rPr>
          <w:sz w:val="28"/>
          <w:szCs w:val="28"/>
          <w:lang w:val="kk-KZ"/>
        </w:rPr>
        <w:t>7</w:t>
      </w:r>
      <w:r w:rsidRPr="005E5494">
        <w:rPr>
          <w:sz w:val="28"/>
          <w:szCs w:val="28"/>
        </w:rPr>
        <w:t>. В Программу обучения включаются: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1) порядок обучения работников, включающая в себя тематику обучения, методы, сроки проведения и подразделение (лицо), ответственное за проведение обучения;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2) перечень подразделений (работников) Субъекта, работники которых проходят обучение;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3) порядок и формы хранения результатов обучения;</w:t>
      </w:r>
    </w:p>
    <w:p w:rsidR="004638B2" w:rsidRPr="005E5494" w:rsidRDefault="004638B2" w:rsidP="00142C54">
      <w:pPr>
        <w:ind w:firstLine="709"/>
        <w:jc w:val="both"/>
        <w:rPr>
          <w:sz w:val="28"/>
          <w:szCs w:val="28"/>
        </w:rPr>
      </w:pPr>
      <w:r w:rsidRPr="005E5494">
        <w:rPr>
          <w:sz w:val="28"/>
          <w:szCs w:val="28"/>
        </w:rPr>
        <w:t>4) порядок и формы проверки знаний работников по вопросам ПОД/ФТ.</w:t>
      </w:r>
    </w:p>
    <w:p w:rsidR="0099366C" w:rsidRDefault="004638B2" w:rsidP="00142C54">
      <w:pPr>
        <w:ind w:firstLine="709"/>
        <w:jc w:val="both"/>
        <w:rPr>
          <w:b/>
          <w:sz w:val="28"/>
          <w:szCs w:val="28"/>
        </w:rPr>
      </w:pPr>
      <w:r w:rsidRPr="005E5494">
        <w:rPr>
          <w:sz w:val="28"/>
          <w:szCs w:val="28"/>
        </w:rPr>
        <w:t>3</w:t>
      </w:r>
      <w:r w:rsidR="00C121DC">
        <w:rPr>
          <w:sz w:val="28"/>
          <w:szCs w:val="28"/>
          <w:lang w:val="kk-KZ"/>
        </w:rPr>
        <w:t>8</w:t>
      </w:r>
      <w:r w:rsidRPr="005E5494">
        <w:rPr>
          <w:sz w:val="28"/>
          <w:szCs w:val="28"/>
        </w:rPr>
        <w:t xml:space="preserve">. Формы и периодичность проведения обучения в сфере ПОД/ФТ устанавливаются Субъектами с учетом требований, утвержденных </w:t>
      </w:r>
      <w:r w:rsidRPr="005E5494">
        <w:rPr>
          <w:sz w:val="28"/>
          <w:szCs w:val="28"/>
        </w:rPr>
        <w:lastRenderedPageBreak/>
        <w:t>уполномоченным органом в соответствии с пунктом 8 статьи 11 Закона о ПОД/ФТ.</w:t>
      </w:r>
    </w:p>
    <w:sectPr w:rsidR="0099366C" w:rsidSect="00142C54">
      <w:headerReference w:type="default" r:id="rId8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983" w:rsidRDefault="00F37983" w:rsidP="00FE25B2">
      <w:r>
        <w:separator/>
      </w:r>
    </w:p>
  </w:endnote>
  <w:endnote w:type="continuationSeparator" w:id="0">
    <w:p w:rsidR="00F37983" w:rsidRDefault="00F37983" w:rsidP="00FE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983" w:rsidRDefault="00F37983" w:rsidP="00FE25B2">
      <w:r>
        <w:separator/>
      </w:r>
    </w:p>
  </w:footnote>
  <w:footnote w:type="continuationSeparator" w:id="0">
    <w:p w:rsidR="00F37983" w:rsidRDefault="00F37983" w:rsidP="00FE2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8120664"/>
      <w:docPartObj>
        <w:docPartGallery w:val="Page Numbers (Top of Page)"/>
        <w:docPartUnique/>
      </w:docPartObj>
    </w:sdtPr>
    <w:sdtEndPr/>
    <w:sdtContent>
      <w:p w:rsidR="00FE25B2" w:rsidRDefault="00FE25B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EE4">
          <w:rPr>
            <w:noProof/>
          </w:rPr>
          <w:t>8</w:t>
        </w:r>
        <w:r>
          <w:fldChar w:fldCharType="end"/>
        </w:r>
      </w:p>
    </w:sdtContent>
  </w:sdt>
  <w:p w:rsidR="00FE25B2" w:rsidRDefault="00FE25B2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66C"/>
    <w:rsid w:val="0000368F"/>
    <w:rsid w:val="00005A1D"/>
    <w:rsid w:val="00023BCB"/>
    <w:rsid w:val="00030EE4"/>
    <w:rsid w:val="00045F23"/>
    <w:rsid w:val="000C496C"/>
    <w:rsid w:val="000D68F9"/>
    <w:rsid w:val="000F7D1C"/>
    <w:rsid w:val="001416AD"/>
    <w:rsid w:val="00142C54"/>
    <w:rsid w:val="00147AD3"/>
    <w:rsid w:val="00196968"/>
    <w:rsid w:val="001B1D7B"/>
    <w:rsid w:val="001E4199"/>
    <w:rsid w:val="002100CE"/>
    <w:rsid w:val="002B0FB8"/>
    <w:rsid w:val="002C1202"/>
    <w:rsid w:val="002E524A"/>
    <w:rsid w:val="002E774B"/>
    <w:rsid w:val="00322BBF"/>
    <w:rsid w:val="003527E7"/>
    <w:rsid w:val="0037089A"/>
    <w:rsid w:val="00380A66"/>
    <w:rsid w:val="003D5EF0"/>
    <w:rsid w:val="004049F5"/>
    <w:rsid w:val="00423035"/>
    <w:rsid w:val="004638B2"/>
    <w:rsid w:val="005048FC"/>
    <w:rsid w:val="00513779"/>
    <w:rsid w:val="005C7875"/>
    <w:rsid w:val="006555E2"/>
    <w:rsid w:val="00664407"/>
    <w:rsid w:val="0074252B"/>
    <w:rsid w:val="007577A0"/>
    <w:rsid w:val="007A2171"/>
    <w:rsid w:val="00812FC7"/>
    <w:rsid w:val="00877EE4"/>
    <w:rsid w:val="00922951"/>
    <w:rsid w:val="00925243"/>
    <w:rsid w:val="009575A6"/>
    <w:rsid w:val="00981F1E"/>
    <w:rsid w:val="0099366C"/>
    <w:rsid w:val="009A5918"/>
    <w:rsid w:val="009E40C2"/>
    <w:rsid w:val="00A276DC"/>
    <w:rsid w:val="00A34255"/>
    <w:rsid w:val="00A673DD"/>
    <w:rsid w:val="00AA7239"/>
    <w:rsid w:val="00AB15C2"/>
    <w:rsid w:val="00AC5B60"/>
    <w:rsid w:val="00AC6003"/>
    <w:rsid w:val="00AE69DD"/>
    <w:rsid w:val="00B22C73"/>
    <w:rsid w:val="00B333F9"/>
    <w:rsid w:val="00B43F7F"/>
    <w:rsid w:val="00B5779B"/>
    <w:rsid w:val="00B641D5"/>
    <w:rsid w:val="00BD08D2"/>
    <w:rsid w:val="00BE3F62"/>
    <w:rsid w:val="00C121DC"/>
    <w:rsid w:val="00C37252"/>
    <w:rsid w:val="00C4217C"/>
    <w:rsid w:val="00C55C63"/>
    <w:rsid w:val="00C902FF"/>
    <w:rsid w:val="00CA7544"/>
    <w:rsid w:val="00CE13C4"/>
    <w:rsid w:val="00D32908"/>
    <w:rsid w:val="00DE7D55"/>
    <w:rsid w:val="00E567C5"/>
    <w:rsid w:val="00E61059"/>
    <w:rsid w:val="00E66516"/>
    <w:rsid w:val="00E74770"/>
    <w:rsid w:val="00E8688F"/>
    <w:rsid w:val="00EE1379"/>
    <w:rsid w:val="00EE7E1B"/>
    <w:rsid w:val="00F368AC"/>
    <w:rsid w:val="00F37983"/>
    <w:rsid w:val="00F674D1"/>
    <w:rsid w:val="00F70066"/>
    <w:rsid w:val="00F71B4A"/>
    <w:rsid w:val="00FC3615"/>
    <w:rsid w:val="00FC7814"/>
    <w:rsid w:val="00FE25B2"/>
    <w:rsid w:val="00FE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D603"/>
  <w15:docId w15:val="{F3577FC0-F174-4417-B783-637EA6EE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4638B2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4638B2"/>
    <w:pPr>
      <w:spacing w:before="100" w:beforeAutospacing="1" w:after="100" w:afterAutospacing="1"/>
    </w:pPr>
    <w:rPr>
      <w:lang w:eastAsia="en-US"/>
    </w:rPr>
  </w:style>
  <w:style w:type="character" w:customStyle="1" w:styleId="s0">
    <w:name w:val="s0"/>
    <w:rsid w:val="004638B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d">
    <w:name w:val="List Paragraph"/>
    <w:basedOn w:val="a"/>
    <w:uiPriority w:val="34"/>
    <w:qFormat/>
    <w:rsid w:val="004638B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4638B2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FE25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E2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FE25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E25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Unresolved Mention"/>
    <w:basedOn w:val="a0"/>
    <w:uiPriority w:val="99"/>
    <w:semiHidden/>
    <w:unhideWhenUsed/>
    <w:rsid w:val="005C7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10.61.42.188/rus/docs/Z090000191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090000191_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19</Pages>
  <Words>6520</Words>
  <Characters>37164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Дәулетберді Гаухар</dc:creator>
  <cp:keywords/>
  <dc:description/>
  <cp:lastModifiedBy>Азамат Жунусбеков</cp:lastModifiedBy>
  <cp:revision>22</cp:revision>
  <dcterms:created xsi:type="dcterms:W3CDTF">2022-02-08T06:35:00Z</dcterms:created>
  <dcterms:modified xsi:type="dcterms:W3CDTF">2022-02-22T12:28:00Z</dcterms:modified>
</cp:coreProperties>
</file>